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7C42" w14:textId="2DF1AB06" w:rsidR="00C648FF" w:rsidRDefault="00C648FF" w:rsidP="00C648FF">
      <w:pPr>
        <w:jc w:val="center"/>
        <w:rPr>
          <w:rFonts w:ascii="ＭＳ ゴシック" w:eastAsia="ＭＳ ゴシック" w:hAnsi="ＭＳ ゴシック"/>
          <w:b/>
          <w:sz w:val="28"/>
        </w:rPr>
      </w:pPr>
      <w:r w:rsidRPr="00733AD3">
        <w:rPr>
          <w:rFonts w:ascii="ＭＳ ゴシック" w:eastAsia="ＭＳ ゴシック" w:hAnsi="ＭＳ ゴシック" w:cs="Generic0-Regular" w:hint="eastAsia"/>
          <w:b/>
          <w:kern w:val="0"/>
          <w:sz w:val="24"/>
          <w:szCs w:val="36"/>
        </w:rPr>
        <w:t>女川町地域医療センター</w:t>
      </w:r>
    </w:p>
    <w:p w14:paraId="1E75DF56" w14:textId="06FAE1FA" w:rsidR="009F3603" w:rsidRDefault="00231B8E" w:rsidP="00383263">
      <w:pPr>
        <w:ind w:firstLineChars="800" w:firstLine="2249"/>
        <w:rPr>
          <w:rFonts w:ascii="ＭＳ ゴシック" w:eastAsia="ＭＳ ゴシック" w:hAnsi="ＭＳ ゴシック"/>
          <w:b/>
          <w:sz w:val="28"/>
        </w:rPr>
      </w:pPr>
      <w:r>
        <w:rPr>
          <w:rFonts w:ascii="ＭＳ ゴシック" w:eastAsia="ＭＳ ゴシック" w:hAnsi="ＭＳ ゴシック" w:hint="eastAsia"/>
          <w:b/>
          <w:sz w:val="28"/>
        </w:rPr>
        <w:t>身体的拘束等適正化</w:t>
      </w:r>
      <w:r w:rsidR="00842919" w:rsidRPr="00842919">
        <w:rPr>
          <w:rFonts w:ascii="ＭＳ ゴシック" w:eastAsia="ＭＳ ゴシック" w:hAnsi="ＭＳ ゴシック" w:hint="eastAsia"/>
          <w:b/>
          <w:sz w:val="28"/>
        </w:rPr>
        <w:t>のための指針</w:t>
      </w:r>
    </w:p>
    <w:p w14:paraId="014DE4CF" w14:textId="74D135C2" w:rsidR="00842919" w:rsidRPr="00C648FF" w:rsidRDefault="00DE32BB" w:rsidP="00C648FF">
      <w:pPr>
        <w:tabs>
          <w:tab w:val="left" w:pos="567"/>
        </w:tabs>
        <w:autoSpaceDE w:val="0"/>
        <w:autoSpaceDN w:val="0"/>
        <w:adjustRightInd w:val="0"/>
        <w:ind w:left="426" w:firstLineChars="400" w:firstLine="1124"/>
        <w:jc w:val="right"/>
        <w:rPr>
          <w:rFonts w:ascii="ＭＳ ゴシック" w:eastAsia="ＭＳ ゴシック" w:hAnsi="ＭＳ ゴシック"/>
          <w:sz w:val="22"/>
        </w:rPr>
      </w:pPr>
      <w:r>
        <w:rPr>
          <w:rFonts w:ascii="ＭＳ ゴシック" w:eastAsia="ＭＳ ゴシック" w:hAnsi="ＭＳ ゴシック" w:hint="eastAsia"/>
          <w:b/>
          <w:sz w:val="28"/>
        </w:rPr>
        <w:t xml:space="preserve">　　</w:t>
      </w:r>
      <w:r w:rsidRPr="00733AD3">
        <w:rPr>
          <w:rFonts w:ascii="ＭＳ ゴシック" w:eastAsia="ＭＳ ゴシック" w:hAnsi="ＭＳ ゴシック" w:hint="eastAsia"/>
          <w:b/>
          <w:sz w:val="28"/>
        </w:rPr>
        <w:t xml:space="preserve">　</w:t>
      </w:r>
    </w:p>
    <w:p w14:paraId="244F7A2B" w14:textId="2657CD82" w:rsidR="001877A9" w:rsidRPr="0098270A" w:rsidRDefault="00231B8E" w:rsidP="001877A9">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 xml:space="preserve">１　</w:t>
      </w:r>
      <w:r w:rsidR="00BD6D5A">
        <w:rPr>
          <w:rFonts w:ascii="ＭＳ ゴシック" w:eastAsia="ＭＳ ゴシック" w:hAnsi="ＭＳ ゴシック" w:cs="Generic1-Regular" w:hint="eastAsia"/>
          <w:b/>
          <w:kern w:val="0"/>
          <w:sz w:val="22"/>
          <w:szCs w:val="24"/>
        </w:rPr>
        <w:t>身体</w:t>
      </w:r>
      <w:r>
        <w:rPr>
          <w:rFonts w:ascii="ＭＳ ゴシック" w:eastAsia="ＭＳ ゴシック" w:hAnsi="ＭＳ ゴシック" w:cs="Generic1-Regular" w:hint="eastAsia"/>
          <w:b/>
          <w:kern w:val="0"/>
          <w:sz w:val="22"/>
          <w:szCs w:val="24"/>
        </w:rPr>
        <w:t>的</w:t>
      </w:r>
      <w:r w:rsidR="00BD6D5A">
        <w:rPr>
          <w:rFonts w:ascii="ＭＳ ゴシック" w:eastAsia="ＭＳ ゴシック" w:hAnsi="ＭＳ ゴシック" w:cs="Generic1-Regular" w:hint="eastAsia"/>
          <w:b/>
          <w:kern w:val="0"/>
          <w:sz w:val="22"/>
          <w:szCs w:val="24"/>
        </w:rPr>
        <w:t>拘束</w:t>
      </w:r>
      <w:r>
        <w:rPr>
          <w:rFonts w:ascii="ＭＳ ゴシック" w:eastAsia="ＭＳ ゴシック" w:hAnsi="ＭＳ ゴシック" w:cs="Generic1-Regular" w:hint="eastAsia"/>
          <w:b/>
          <w:kern w:val="0"/>
          <w:sz w:val="22"/>
          <w:szCs w:val="24"/>
        </w:rPr>
        <w:t>等の適正化</w:t>
      </w:r>
      <w:r w:rsidR="001877A9" w:rsidRPr="0098270A">
        <w:rPr>
          <w:rFonts w:ascii="ＭＳ ゴシック" w:eastAsia="ＭＳ ゴシック" w:hAnsi="ＭＳ ゴシック" w:cs="Generic1-Regular" w:hint="eastAsia"/>
          <w:b/>
          <w:kern w:val="0"/>
          <w:sz w:val="22"/>
          <w:szCs w:val="24"/>
        </w:rPr>
        <w:t>に関する基本的考え方</w:t>
      </w:r>
    </w:p>
    <w:p w14:paraId="6F2A29E8" w14:textId="2164DBEE" w:rsidR="00231B8E" w:rsidRDefault="00231B8E" w:rsidP="00231B8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（1）施設としての理念</w:t>
      </w:r>
    </w:p>
    <w:p w14:paraId="35560DE8" w14:textId="7605F90D" w:rsidR="00231B8E" w:rsidRDefault="00231B8E" w:rsidP="00231B8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①身体的拘束の原則禁止</w:t>
      </w:r>
    </w:p>
    <w:p w14:paraId="6682E1EA" w14:textId="2A1F5D59" w:rsidR="00231B8E" w:rsidRDefault="00231B8E" w:rsidP="00231B8E">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身体的拘束は利用者</w:t>
      </w:r>
      <w:r w:rsidR="000245F1">
        <w:rPr>
          <w:rFonts w:ascii="ＭＳ ゴシック" w:eastAsia="ＭＳ ゴシック" w:hAnsi="ＭＳ ゴシック" w:cs="Generic3-Regular" w:hint="eastAsia"/>
          <w:kern w:val="0"/>
          <w:szCs w:val="24"/>
        </w:rPr>
        <w:t>・入所者（以下「利用者等」という。）</w:t>
      </w:r>
      <w:r>
        <w:rPr>
          <w:rFonts w:ascii="ＭＳ ゴシック" w:eastAsia="ＭＳ ゴシック" w:hAnsi="ＭＳ ゴシック" w:cs="Generic3-Regular" w:hint="eastAsia"/>
          <w:kern w:val="0"/>
          <w:szCs w:val="24"/>
        </w:rPr>
        <w:t>の生活</w:t>
      </w:r>
      <w:r w:rsidR="00AE699B">
        <w:rPr>
          <w:rFonts w:ascii="ＭＳ ゴシック" w:eastAsia="ＭＳ ゴシック" w:hAnsi="ＭＳ ゴシック" w:cs="Generic3-Regular" w:hint="eastAsia"/>
          <w:kern w:val="0"/>
          <w:szCs w:val="24"/>
        </w:rPr>
        <w:t>の自由を制限することで重大な影響を与える可能性があります。女川町地域医療センター（以下「当センター」という。）</w:t>
      </w:r>
      <w:r>
        <w:rPr>
          <w:rFonts w:ascii="ＭＳ ゴシック" w:eastAsia="ＭＳ ゴシック" w:hAnsi="ＭＳ ゴシック" w:cs="Generic3-Regular" w:hint="eastAsia"/>
          <w:kern w:val="0"/>
          <w:szCs w:val="24"/>
        </w:rPr>
        <w:t>は、</w:t>
      </w:r>
      <w:r w:rsidR="000245F1">
        <w:rPr>
          <w:rFonts w:ascii="ＭＳ ゴシック" w:eastAsia="ＭＳ ゴシック" w:hAnsi="ＭＳ ゴシック" w:cs="Generic3-Regular" w:hint="eastAsia"/>
          <w:kern w:val="0"/>
          <w:szCs w:val="24"/>
        </w:rPr>
        <w:t>利用者等</w:t>
      </w:r>
      <w:r>
        <w:rPr>
          <w:rFonts w:ascii="ＭＳ ゴシック" w:eastAsia="ＭＳ ゴシック" w:hAnsi="ＭＳ ゴシック" w:cs="Generic3-Regular" w:hint="eastAsia"/>
          <w:kern w:val="0"/>
          <w:szCs w:val="24"/>
        </w:rPr>
        <w:t>お一人お一人の尊厳に基づき、安心・安全が確保されるように基本的な仕組みをつくり、施設を運営しますので、身体的・精神的に影響を招く恐れのある身体的拘束は、緊急やむを得ない場合を除き原則として実施しません。</w:t>
      </w:r>
    </w:p>
    <w:p w14:paraId="078A3122" w14:textId="6FD977B2" w:rsidR="00231B8E" w:rsidRDefault="00F65CB0" w:rsidP="00231B8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noProof/>
          <w:kern w:val="0"/>
          <w:szCs w:val="24"/>
        </w:rPr>
        <mc:AlternateContent>
          <mc:Choice Requires="wps">
            <w:drawing>
              <wp:anchor distT="0" distB="0" distL="114300" distR="114300" simplePos="0" relativeHeight="251659264" behindDoc="0" locked="0" layoutInCell="1" allowOverlap="1" wp14:anchorId="7E1C7306" wp14:editId="4A504BA2">
                <wp:simplePos x="0" y="0"/>
                <wp:positionH relativeFrom="column">
                  <wp:posOffset>186690</wp:posOffset>
                </wp:positionH>
                <wp:positionV relativeFrom="paragraph">
                  <wp:posOffset>215899</wp:posOffset>
                </wp:positionV>
                <wp:extent cx="5248275" cy="3438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48275" cy="3438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B4C80" id="正方形/長方形 1" o:spid="_x0000_s1026" style="position:absolute;left:0;text-align:left;margin-left:14.7pt;margin-top:17pt;width:413.25pt;height:2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" filled="f" strokecolor="black [3213]" strokeweight=".5pt"/>
            </w:pict>
          </mc:Fallback>
        </mc:AlternateContent>
      </w:r>
      <w:r w:rsidR="00231B8E">
        <w:rPr>
          <w:rFonts w:ascii="ＭＳ ゴシック" w:eastAsia="ＭＳ ゴシック" w:hAnsi="ＭＳ ゴシック" w:cs="Generic3-Regular" w:hint="eastAsia"/>
          <w:kern w:val="0"/>
          <w:szCs w:val="24"/>
        </w:rPr>
        <w:t xml:space="preserve">　②身体的拘束に該当する具体的な行為</w:t>
      </w:r>
    </w:p>
    <w:p w14:paraId="5C993BF5" w14:textId="7B686672" w:rsidR="00464D30" w:rsidRDefault="00231B8E" w:rsidP="00231B8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w:t>
      </w:r>
      <w:r w:rsidR="00F65CB0">
        <w:rPr>
          <w:rFonts w:ascii="ＭＳ ゴシック" w:eastAsia="ＭＳ ゴシック" w:hAnsi="ＭＳ ゴシック" w:cs="Generic3-Regular" w:hint="eastAsia"/>
          <w:kern w:val="0"/>
          <w:szCs w:val="24"/>
        </w:rPr>
        <w:t xml:space="preserve">　</w:t>
      </w:r>
      <w:r w:rsidR="00464D30">
        <w:rPr>
          <w:rFonts w:ascii="ＭＳ ゴシック" w:eastAsia="ＭＳ ゴシック" w:hAnsi="ＭＳ ゴシック" w:cs="Generic3-Regular" w:hint="eastAsia"/>
          <w:kern w:val="0"/>
          <w:szCs w:val="24"/>
        </w:rPr>
        <w:t>〈参考〉</w:t>
      </w:r>
      <w:r>
        <w:rPr>
          <w:rFonts w:ascii="ＭＳ ゴシック" w:eastAsia="ＭＳ ゴシック" w:hAnsi="ＭＳ ゴシック" w:cs="Generic3-Regular" w:hint="eastAsia"/>
          <w:kern w:val="0"/>
          <w:szCs w:val="24"/>
        </w:rPr>
        <w:t>介護保険指定基準において禁止の対象となる具体的な行為</w:t>
      </w:r>
    </w:p>
    <w:p w14:paraId="64976F29" w14:textId="32BA80E2" w:rsidR="00231B8E" w:rsidRDefault="00231B8E" w:rsidP="00F65CB0">
      <w:pPr>
        <w:autoSpaceDE w:val="0"/>
        <w:autoSpaceDN w:val="0"/>
        <w:adjustRightInd w:val="0"/>
        <w:ind w:firstLineChars="3000" w:firstLine="630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（令和元年</w:t>
      </w:r>
      <w:r w:rsidR="00CB795A">
        <w:rPr>
          <w:rFonts w:ascii="ＭＳ ゴシック" w:eastAsia="ＭＳ ゴシック" w:hAnsi="ＭＳ ゴシック" w:cs="Generic3-Regular" w:hint="eastAsia"/>
          <w:kern w:val="0"/>
          <w:szCs w:val="24"/>
        </w:rPr>
        <w:t>９</w:t>
      </w:r>
      <w:r>
        <w:rPr>
          <w:rFonts w:ascii="ＭＳ ゴシック" w:eastAsia="ＭＳ ゴシック" w:hAnsi="ＭＳ ゴシック" w:cs="Generic3-Regular" w:hint="eastAsia"/>
          <w:kern w:val="0"/>
          <w:szCs w:val="24"/>
        </w:rPr>
        <w:t>月現在）</w:t>
      </w:r>
    </w:p>
    <w:p w14:paraId="722A8024" w14:textId="044DF215" w:rsidR="00231B8E" w:rsidRDefault="00231B8E" w:rsidP="00231B8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w:t>
      </w:r>
      <w:r w:rsidR="00F65CB0">
        <w:rPr>
          <w:rFonts w:ascii="ＭＳ ゴシック" w:eastAsia="ＭＳ ゴシック" w:hAnsi="ＭＳ ゴシック" w:cs="Generic3-Regular" w:hint="eastAsia"/>
          <w:kern w:val="0"/>
          <w:szCs w:val="24"/>
        </w:rPr>
        <w:t xml:space="preserve">　</w:t>
      </w:r>
      <w:r w:rsidR="00464D30">
        <w:rPr>
          <w:rFonts w:ascii="ＭＳ ゴシック" w:eastAsia="ＭＳ ゴシック" w:hAnsi="ＭＳ ゴシック" w:cs="Generic3-Regular" w:hint="eastAsia"/>
          <w:kern w:val="0"/>
          <w:szCs w:val="24"/>
        </w:rPr>
        <w:t>①徘徊しないように、車椅子や椅子、ベッドに体幹や四肢をひも等で縛る。</w:t>
      </w:r>
    </w:p>
    <w:p w14:paraId="29E2FD4A" w14:textId="53FEEE7A" w:rsidR="00464D30" w:rsidRDefault="00464D30" w:rsidP="00231B8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w:t>
      </w:r>
      <w:r w:rsidR="00F65CB0">
        <w:rPr>
          <w:rFonts w:ascii="ＭＳ ゴシック" w:eastAsia="ＭＳ ゴシック" w:hAnsi="ＭＳ ゴシック" w:cs="Generic3-Regular" w:hint="eastAsia"/>
          <w:kern w:val="0"/>
          <w:szCs w:val="24"/>
        </w:rPr>
        <w:t xml:space="preserve">　</w:t>
      </w:r>
      <w:r>
        <w:rPr>
          <w:rFonts w:ascii="ＭＳ ゴシック" w:eastAsia="ＭＳ ゴシック" w:hAnsi="ＭＳ ゴシック" w:cs="Generic3-Regular" w:hint="eastAsia"/>
          <w:kern w:val="0"/>
          <w:szCs w:val="24"/>
        </w:rPr>
        <w:t>②転落しないように、ベッドに体幹や四肢をひも等で縛る。</w:t>
      </w:r>
    </w:p>
    <w:p w14:paraId="7CA9DE45" w14:textId="15AE9A4F" w:rsidR="00464D30" w:rsidRDefault="00464D30" w:rsidP="00231B8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w:t>
      </w:r>
      <w:r w:rsidR="00F65CB0">
        <w:rPr>
          <w:rFonts w:ascii="ＭＳ ゴシック" w:eastAsia="ＭＳ ゴシック" w:hAnsi="ＭＳ ゴシック" w:cs="Generic3-Regular" w:hint="eastAsia"/>
          <w:kern w:val="0"/>
          <w:szCs w:val="24"/>
        </w:rPr>
        <w:t xml:space="preserve">　</w:t>
      </w:r>
      <w:r>
        <w:rPr>
          <w:rFonts w:ascii="ＭＳ ゴシック" w:eastAsia="ＭＳ ゴシック" w:hAnsi="ＭＳ ゴシック" w:cs="Generic3-Regular" w:hint="eastAsia"/>
          <w:kern w:val="0"/>
          <w:szCs w:val="24"/>
        </w:rPr>
        <w:t>③自分で降りられないように、ベッドを柵（サイドレール）で囲む。</w:t>
      </w:r>
    </w:p>
    <w:p w14:paraId="0EECE32D" w14:textId="7C95FFBF" w:rsidR="00464D30" w:rsidRDefault="00464D30" w:rsidP="00231B8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w:t>
      </w:r>
      <w:r w:rsidR="00F65CB0">
        <w:rPr>
          <w:rFonts w:ascii="ＭＳ ゴシック" w:eastAsia="ＭＳ ゴシック" w:hAnsi="ＭＳ ゴシック" w:cs="Generic3-Regular" w:hint="eastAsia"/>
          <w:kern w:val="0"/>
          <w:szCs w:val="24"/>
        </w:rPr>
        <w:t xml:space="preserve">　</w:t>
      </w:r>
      <w:r>
        <w:rPr>
          <w:rFonts w:ascii="ＭＳ ゴシック" w:eastAsia="ＭＳ ゴシック" w:hAnsi="ＭＳ ゴシック" w:cs="Generic3-Regular" w:hint="eastAsia"/>
          <w:kern w:val="0"/>
          <w:szCs w:val="24"/>
        </w:rPr>
        <w:t>④点滴・経管栄養等のチューブを抜かないように、四肢をひも等で縛る。</w:t>
      </w:r>
    </w:p>
    <w:p w14:paraId="608F1335" w14:textId="0E767FEC" w:rsidR="00464D30" w:rsidRDefault="00464D30" w:rsidP="00F65CB0">
      <w:pPr>
        <w:autoSpaceDE w:val="0"/>
        <w:autoSpaceDN w:val="0"/>
        <w:adjustRightInd w:val="0"/>
        <w:ind w:left="630" w:hangingChars="300" w:hanging="63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w:t>
      </w:r>
      <w:r w:rsidR="00F65CB0">
        <w:rPr>
          <w:rFonts w:ascii="ＭＳ ゴシック" w:eastAsia="ＭＳ ゴシック" w:hAnsi="ＭＳ ゴシック" w:cs="Generic3-Regular" w:hint="eastAsia"/>
          <w:kern w:val="0"/>
          <w:szCs w:val="24"/>
        </w:rPr>
        <w:t xml:space="preserve">　</w:t>
      </w:r>
      <w:r>
        <w:rPr>
          <w:rFonts w:ascii="ＭＳ ゴシック" w:eastAsia="ＭＳ ゴシック" w:hAnsi="ＭＳ ゴシック" w:cs="Generic3-Regular" w:hint="eastAsia"/>
          <w:kern w:val="0"/>
          <w:szCs w:val="24"/>
        </w:rPr>
        <w:t>⑤点滴・経管栄養等のチューブを抜かないように、又は皮膚をかきむしらないように、手指の機能を制限するミトン型の手袋等をつける。</w:t>
      </w:r>
    </w:p>
    <w:p w14:paraId="69D35FBF" w14:textId="598921B1" w:rsidR="00464D30" w:rsidRDefault="00464D30" w:rsidP="00F65CB0">
      <w:pPr>
        <w:autoSpaceDE w:val="0"/>
        <w:autoSpaceDN w:val="0"/>
        <w:adjustRightInd w:val="0"/>
        <w:ind w:left="630" w:hangingChars="300" w:hanging="63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w:t>
      </w:r>
      <w:r w:rsidR="00F65CB0">
        <w:rPr>
          <w:rFonts w:ascii="ＭＳ ゴシック" w:eastAsia="ＭＳ ゴシック" w:hAnsi="ＭＳ ゴシック" w:cs="Generic3-Regular" w:hint="eastAsia"/>
          <w:kern w:val="0"/>
          <w:szCs w:val="24"/>
        </w:rPr>
        <w:t xml:space="preserve">　</w:t>
      </w:r>
      <w:r>
        <w:rPr>
          <w:rFonts w:ascii="ＭＳ ゴシック" w:eastAsia="ＭＳ ゴシック" w:hAnsi="ＭＳ ゴシック" w:cs="Generic3-Regular" w:hint="eastAsia"/>
          <w:kern w:val="0"/>
          <w:szCs w:val="24"/>
        </w:rPr>
        <w:t>⑥車椅子や椅子からずり落ちたり、立ち上がったりしないように、Ｙ字型抑制帯や腰ベルト、車椅子テーブルをつける。</w:t>
      </w:r>
    </w:p>
    <w:p w14:paraId="4A908226" w14:textId="27051DFD" w:rsidR="00464D30" w:rsidRDefault="00464D30" w:rsidP="00231B8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w:t>
      </w:r>
      <w:r w:rsidR="00F65CB0">
        <w:rPr>
          <w:rFonts w:ascii="ＭＳ ゴシック" w:eastAsia="ＭＳ ゴシック" w:hAnsi="ＭＳ ゴシック" w:cs="Generic3-Regular" w:hint="eastAsia"/>
          <w:kern w:val="0"/>
          <w:szCs w:val="24"/>
        </w:rPr>
        <w:t xml:space="preserve">　</w:t>
      </w:r>
      <w:r>
        <w:rPr>
          <w:rFonts w:ascii="ＭＳ ゴシック" w:eastAsia="ＭＳ ゴシック" w:hAnsi="ＭＳ ゴシック" w:cs="Generic3-Regular" w:hint="eastAsia"/>
          <w:kern w:val="0"/>
          <w:szCs w:val="24"/>
        </w:rPr>
        <w:t>⑦立ち上がる能力のある人の立ち上がりを防げるような椅子を使用する。</w:t>
      </w:r>
    </w:p>
    <w:p w14:paraId="4E694910" w14:textId="44646A7C" w:rsidR="00464D30" w:rsidRDefault="00464D30" w:rsidP="00231B8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w:t>
      </w:r>
      <w:r w:rsidR="00F65CB0">
        <w:rPr>
          <w:rFonts w:ascii="ＭＳ ゴシック" w:eastAsia="ＭＳ ゴシック" w:hAnsi="ＭＳ ゴシック" w:cs="Generic3-Regular" w:hint="eastAsia"/>
          <w:kern w:val="0"/>
          <w:szCs w:val="24"/>
        </w:rPr>
        <w:t xml:space="preserve">　</w:t>
      </w:r>
      <w:r>
        <w:rPr>
          <w:rFonts w:ascii="ＭＳ ゴシック" w:eastAsia="ＭＳ ゴシック" w:hAnsi="ＭＳ ゴシック" w:cs="Generic3-Regular" w:hint="eastAsia"/>
          <w:kern w:val="0"/>
          <w:szCs w:val="24"/>
        </w:rPr>
        <w:t>⑧脱衣やおむつはずしを制限するために、ベッドなどに体幹や四肢をひも等で縛る。</w:t>
      </w:r>
    </w:p>
    <w:p w14:paraId="1C9CB44A" w14:textId="4B158F6E" w:rsidR="00464D30" w:rsidRDefault="00464D30" w:rsidP="00231B8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w:t>
      </w:r>
      <w:r w:rsidR="00F65CB0">
        <w:rPr>
          <w:rFonts w:ascii="ＭＳ ゴシック" w:eastAsia="ＭＳ ゴシック" w:hAnsi="ＭＳ ゴシック" w:cs="Generic3-Regular" w:hint="eastAsia"/>
          <w:kern w:val="0"/>
          <w:szCs w:val="24"/>
        </w:rPr>
        <w:t xml:space="preserve">　</w:t>
      </w:r>
      <w:r>
        <w:rPr>
          <w:rFonts w:ascii="ＭＳ ゴシック" w:eastAsia="ＭＳ ゴシック" w:hAnsi="ＭＳ ゴシック" w:cs="Generic3-Regular" w:hint="eastAsia"/>
          <w:kern w:val="0"/>
          <w:szCs w:val="24"/>
        </w:rPr>
        <w:t>⑨他人への迷惑行為を防ぐために、ベッドなどに体幹や四肢をひも等で縛る。</w:t>
      </w:r>
    </w:p>
    <w:p w14:paraId="082040EF" w14:textId="7359286C" w:rsidR="00464D30" w:rsidRDefault="00464D30" w:rsidP="00231B8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w:t>
      </w:r>
      <w:r w:rsidR="00F65CB0">
        <w:rPr>
          <w:rFonts w:ascii="ＭＳ ゴシック" w:eastAsia="ＭＳ ゴシック" w:hAnsi="ＭＳ ゴシック" w:cs="Generic3-Regular" w:hint="eastAsia"/>
          <w:kern w:val="0"/>
          <w:szCs w:val="24"/>
        </w:rPr>
        <w:t xml:space="preserve">　</w:t>
      </w:r>
      <w:r>
        <w:rPr>
          <w:rFonts w:ascii="ＭＳ ゴシック" w:eastAsia="ＭＳ ゴシック" w:hAnsi="ＭＳ ゴシック" w:cs="Generic3-Regular" w:hint="eastAsia"/>
          <w:kern w:val="0"/>
          <w:szCs w:val="24"/>
        </w:rPr>
        <w:t>⑩行動を落ち着かせるために、向精神薬を過剰に服用させる。</w:t>
      </w:r>
    </w:p>
    <w:p w14:paraId="3FF74DDF" w14:textId="3DF76679" w:rsidR="00464D30" w:rsidRDefault="00464D30" w:rsidP="00231B8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w:t>
      </w:r>
      <w:r w:rsidR="00F65CB0">
        <w:rPr>
          <w:rFonts w:ascii="ＭＳ ゴシック" w:eastAsia="ＭＳ ゴシック" w:hAnsi="ＭＳ ゴシック" w:cs="Generic3-Regular" w:hint="eastAsia"/>
          <w:kern w:val="0"/>
          <w:szCs w:val="24"/>
        </w:rPr>
        <w:t xml:space="preserve">　</w:t>
      </w:r>
      <w:r>
        <w:rPr>
          <w:rFonts w:ascii="ＭＳ ゴシック" w:eastAsia="ＭＳ ゴシック" w:hAnsi="ＭＳ ゴシック" w:cs="Generic3-Regular" w:hint="eastAsia"/>
          <w:kern w:val="0"/>
          <w:szCs w:val="24"/>
        </w:rPr>
        <w:t>⑪</w:t>
      </w:r>
      <w:r w:rsidR="009A69CE">
        <w:rPr>
          <w:rFonts w:ascii="ＭＳ ゴシック" w:eastAsia="ＭＳ ゴシック" w:hAnsi="ＭＳ ゴシック" w:cs="Generic3-Regular" w:hint="eastAsia"/>
          <w:kern w:val="0"/>
          <w:szCs w:val="24"/>
        </w:rPr>
        <w:t>自分の意志で開くことの出来ない居室等に隔離する。</w:t>
      </w:r>
    </w:p>
    <w:p w14:paraId="0F0F214A" w14:textId="162DA48E" w:rsidR="009A69CE" w:rsidRDefault="009A69CE" w:rsidP="00231B8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③目指すべき目標</w:t>
      </w:r>
    </w:p>
    <w:p w14:paraId="672C80EA" w14:textId="72AD92E1" w:rsidR="009A69CE" w:rsidRDefault="009A69CE" w:rsidP="000245F1">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３要件（切迫性・非代替性・一時性）の全てに該当すると委員会において判断された場合、本人・ご家族への説明・確認を得て拘束を実施する場合もありますが、その場合も利用者</w:t>
      </w:r>
      <w:r w:rsidR="000245F1">
        <w:rPr>
          <w:rFonts w:ascii="ＭＳ ゴシック" w:eastAsia="ＭＳ ゴシック" w:hAnsi="ＭＳ ゴシック" w:cs="Generic3-Regular" w:hint="eastAsia"/>
          <w:kern w:val="0"/>
          <w:szCs w:val="24"/>
        </w:rPr>
        <w:t>等</w:t>
      </w:r>
      <w:r>
        <w:rPr>
          <w:rFonts w:ascii="ＭＳ ゴシック" w:eastAsia="ＭＳ ゴシック" w:hAnsi="ＭＳ ゴシック" w:cs="Generic3-Regular" w:hint="eastAsia"/>
          <w:kern w:val="0"/>
          <w:szCs w:val="24"/>
        </w:rPr>
        <w:t>の態様や介護の見直し等により、拘束の解除に向けて取り組みます。</w:t>
      </w:r>
    </w:p>
    <w:p w14:paraId="74B81D38" w14:textId="77777777" w:rsidR="009A69CE" w:rsidRPr="000245F1" w:rsidRDefault="009A69CE" w:rsidP="009A69CE">
      <w:pPr>
        <w:autoSpaceDE w:val="0"/>
        <w:autoSpaceDN w:val="0"/>
        <w:adjustRightInd w:val="0"/>
        <w:ind w:leftChars="100" w:left="210"/>
        <w:jc w:val="left"/>
        <w:rPr>
          <w:rFonts w:ascii="ＭＳ ゴシック" w:eastAsia="ＭＳ ゴシック" w:hAnsi="ＭＳ ゴシック" w:cs="Generic3-Regular"/>
          <w:kern w:val="0"/>
          <w:szCs w:val="24"/>
        </w:rPr>
      </w:pPr>
    </w:p>
    <w:p w14:paraId="676A5E69" w14:textId="7A842531" w:rsidR="009A69CE" w:rsidRDefault="009A69CE" w:rsidP="009A69C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（2）施設としての方針</w:t>
      </w:r>
    </w:p>
    <w:p w14:paraId="3A93D511" w14:textId="7F7F6F0B" w:rsidR="009A69CE" w:rsidRDefault="009A69CE" w:rsidP="009A69CE">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次の仕組みを通して身体的拘束の必要性を除くよう努めます。</w:t>
      </w:r>
    </w:p>
    <w:p w14:paraId="7C913D78" w14:textId="2056D570" w:rsidR="009A69CE" w:rsidRDefault="00231B8E" w:rsidP="00231B8E">
      <w:pPr>
        <w:autoSpaceDE w:val="0"/>
        <w:autoSpaceDN w:val="0"/>
        <w:adjustRightInd w:val="0"/>
        <w:ind w:leftChars="100" w:left="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①</w:t>
      </w:r>
      <w:r w:rsidR="009A69CE">
        <w:rPr>
          <w:rFonts w:ascii="ＭＳ ゴシック" w:eastAsia="ＭＳ ゴシック" w:hAnsi="ＭＳ ゴシック" w:cs="Generic3-Regular" w:hint="eastAsia"/>
          <w:kern w:val="0"/>
          <w:szCs w:val="24"/>
        </w:rPr>
        <w:t>利用者</w:t>
      </w:r>
      <w:r w:rsidR="000245F1">
        <w:rPr>
          <w:rFonts w:ascii="ＭＳ ゴシック" w:eastAsia="ＭＳ ゴシック" w:hAnsi="ＭＳ ゴシック" w:cs="Generic3-Regular" w:hint="eastAsia"/>
          <w:kern w:val="0"/>
          <w:szCs w:val="24"/>
        </w:rPr>
        <w:t>等</w:t>
      </w:r>
      <w:r w:rsidR="009A69CE">
        <w:rPr>
          <w:rFonts w:ascii="ＭＳ ゴシック" w:eastAsia="ＭＳ ゴシック" w:hAnsi="ＭＳ ゴシック" w:cs="Generic3-Regular" w:hint="eastAsia"/>
          <w:kern w:val="0"/>
          <w:szCs w:val="24"/>
        </w:rPr>
        <w:t>の理解と基本的なケアの向上により身体的拘束リスクを除きます。</w:t>
      </w:r>
    </w:p>
    <w:p w14:paraId="03489A38" w14:textId="18932B06" w:rsidR="00724963" w:rsidRDefault="000245F1" w:rsidP="000245F1">
      <w:pPr>
        <w:autoSpaceDE w:val="0"/>
        <w:autoSpaceDN w:val="0"/>
        <w:adjustRightInd w:val="0"/>
        <w:ind w:leftChars="200" w:left="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lastRenderedPageBreak/>
        <w:t>利用者等</w:t>
      </w:r>
      <w:r w:rsidR="009A69CE">
        <w:rPr>
          <w:rFonts w:ascii="ＭＳ ゴシック" w:eastAsia="ＭＳ ゴシック" w:hAnsi="ＭＳ ゴシック" w:cs="Generic3-Regular" w:hint="eastAsia"/>
          <w:kern w:val="0"/>
          <w:szCs w:val="24"/>
        </w:rPr>
        <w:t>お一人お一人の特徴を日々の状況から</w:t>
      </w:r>
      <w:r>
        <w:rPr>
          <w:rFonts w:ascii="ＭＳ ゴシック" w:eastAsia="ＭＳ ゴシック" w:hAnsi="ＭＳ ゴシック" w:cs="Generic3-Regular" w:hint="eastAsia"/>
          <w:kern w:val="0"/>
          <w:szCs w:val="24"/>
        </w:rPr>
        <w:t>十分に理解し、身体的拘束を誘発するリスクを検討し、そのリスクを除くため対策を実施します。</w:t>
      </w:r>
    </w:p>
    <w:p w14:paraId="359B485E" w14:textId="291104E5" w:rsidR="000245F1" w:rsidRDefault="000245F1" w:rsidP="000245F1">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②責任ある立場の職員が率先して施設全体の資質向上に努めます。</w:t>
      </w:r>
    </w:p>
    <w:p w14:paraId="7EEF1D51" w14:textId="77777777" w:rsidR="000245F1" w:rsidRDefault="000245F1" w:rsidP="000245F1">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管理者・施設長・看護介護師長等が率先して施設内外の研修に参加するなど、施設全　</w:t>
      </w:r>
    </w:p>
    <w:p w14:paraId="1015CB42" w14:textId="77777777" w:rsidR="000245F1" w:rsidRDefault="000245F1" w:rsidP="000245F1">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体の知識・知能の水準が向上する仕組みをつくります。特に、認知症及び認知症によ</w:t>
      </w:r>
    </w:p>
    <w:p w14:paraId="0CF58AA8" w14:textId="7CDB1ED2" w:rsidR="000245F1" w:rsidRDefault="000245F1" w:rsidP="000245F1">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る行動・心理状態について施設全体で習熟に努めます。</w:t>
      </w:r>
    </w:p>
    <w:p w14:paraId="2D5CB2D7" w14:textId="34E1958F" w:rsidR="000245F1" w:rsidRDefault="00CB795A" w:rsidP="000245F1">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③身体的拘束適正化のため</w:t>
      </w:r>
      <w:r w:rsidR="000245F1">
        <w:rPr>
          <w:rFonts w:ascii="ＭＳ ゴシック" w:eastAsia="ＭＳ ゴシック" w:hAnsi="ＭＳ ゴシック" w:cs="Generic3-Regular" w:hint="eastAsia"/>
          <w:kern w:val="0"/>
          <w:szCs w:val="24"/>
        </w:rPr>
        <w:t>利用者等・ご家族と話し合います。</w:t>
      </w:r>
    </w:p>
    <w:p w14:paraId="04EAE63B" w14:textId="32E3C84C" w:rsidR="000245F1" w:rsidRPr="000245F1" w:rsidRDefault="000245F1" w:rsidP="000245F1">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ご家族と利用者等本人にとってより居心地のいい環境・ケアについて話し合い、身体的拘束</w:t>
      </w:r>
      <w:r w:rsidR="004835AA">
        <w:rPr>
          <w:rFonts w:ascii="ＭＳ ゴシック" w:eastAsia="ＭＳ ゴシック" w:hAnsi="ＭＳ ゴシック" w:cs="Generic3-Regular" w:hint="eastAsia"/>
          <w:kern w:val="0"/>
          <w:szCs w:val="24"/>
        </w:rPr>
        <w:t>を希望されても、そのまま受け入れるのではなく、対応を一緒に考えます・</w:t>
      </w:r>
    </w:p>
    <w:p w14:paraId="42DDF978" w14:textId="75595EF0" w:rsidR="00045C22" w:rsidRDefault="00045C22" w:rsidP="00045C22">
      <w:pPr>
        <w:autoSpaceDE w:val="0"/>
        <w:autoSpaceDN w:val="0"/>
        <w:adjustRightInd w:val="0"/>
        <w:jc w:val="left"/>
        <w:rPr>
          <w:rFonts w:ascii="ＭＳ ゴシック" w:eastAsia="ＭＳ ゴシック" w:hAnsi="ＭＳ ゴシック" w:cs="Generic3-Regular"/>
          <w:kern w:val="0"/>
          <w:szCs w:val="24"/>
        </w:rPr>
      </w:pPr>
    </w:p>
    <w:p w14:paraId="009C0A23" w14:textId="1F035A45" w:rsidR="00045C22" w:rsidRDefault="004835AA" w:rsidP="00045C22">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２　身体的拘束等適正化のための体制</w:t>
      </w:r>
    </w:p>
    <w:p w14:paraId="488A7897" w14:textId="064ECD1A" w:rsidR="004835AA" w:rsidRDefault="004835AA" w:rsidP="00045C22">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次の取り組みを継続的に実施し、身体的拘束適正化のため体制を維持・強化します。</w:t>
      </w:r>
    </w:p>
    <w:p w14:paraId="5EAADA70" w14:textId="57C46546" w:rsidR="004835AA" w:rsidRDefault="004835AA" w:rsidP="00045C22">
      <w:pPr>
        <w:autoSpaceDE w:val="0"/>
        <w:autoSpaceDN w:val="0"/>
        <w:adjustRightInd w:val="0"/>
        <w:jc w:val="left"/>
        <w:rPr>
          <w:rFonts w:ascii="ＭＳ ゴシック" w:eastAsia="ＭＳ ゴシック" w:hAnsi="ＭＳ ゴシック" w:cs="Generic3-Regular"/>
          <w:kern w:val="0"/>
          <w:szCs w:val="24"/>
        </w:rPr>
      </w:pPr>
      <w:r w:rsidRPr="004835AA">
        <w:rPr>
          <w:rFonts w:ascii="ＭＳ ゴシック" w:eastAsia="ＭＳ ゴシック" w:hAnsi="ＭＳ ゴシック" w:cs="Generic3-Regular" w:hint="eastAsia"/>
          <w:kern w:val="0"/>
          <w:szCs w:val="24"/>
        </w:rPr>
        <w:t>（</w:t>
      </w:r>
      <w:r>
        <w:rPr>
          <w:rFonts w:ascii="ＭＳ ゴシック" w:eastAsia="ＭＳ ゴシック" w:hAnsi="ＭＳ ゴシック" w:cs="Generic3-Regular" w:hint="eastAsia"/>
          <w:kern w:val="0"/>
          <w:szCs w:val="24"/>
        </w:rPr>
        <w:t>1</w:t>
      </w:r>
      <w:r w:rsidRPr="004835AA">
        <w:rPr>
          <w:rFonts w:ascii="ＭＳ ゴシック" w:eastAsia="ＭＳ ゴシック" w:hAnsi="ＭＳ ゴシック" w:cs="Generic3-Regular" w:hint="eastAsia"/>
          <w:kern w:val="0"/>
          <w:szCs w:val="24"/>
        </w:rPr>
        <w:t>）</w:t>
      </w:r>
      <w:r>
        <w:rPr>
          <w:rFonts w:ascii="ＭＳ ゴシック" w:eastAsia="ＭＳ ゴシック" w:hAnsi="ＭＳ ゴシック" w:cs="Generic3-Regular" w:hint="eastAsia"/>
          <w:kern w:val="0"/>
          <w:szCs w:val="24"/>
        </w:rPr>
        <w:t>身体的拘束適正化検討委員会の設置及び開催</w:t>
      </w:r>
    </w:p>
    <w:p w14:paraId="246E17A2" w14:textId="598C86BE" w:rsidR="004835AA" w:rsidRDefault="004835AA"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w:t>
      </w:r>
      <w:r w:rsidR="00AE699B">
        <w:rPr>
          <w:rFonts w:ascii="ＭＳ ゴシック" w:eastAsia="ＭＳ ゴシック" w:hAnsi="ＭＳ ゴシック" w:cs="Generic3-Regular" w:hint="eastAsia"/>
          <w:kern w:val="0"/>
          <w:szCs w:val="24"/>
        </w:rPr>
        <w:t>身体的拘束適正化検討委員会を設置し、当センター</w:t>
      </w:r>
      <w:r>
        <w:rPr>
          <w:rFonts w:ascii="ＭＳ ゴシック" w:eastAsia="ＭＳ ゴシック" w:hAnsi="ＭＳ ゴシック" w:cs="Generic3-Regular" w:hint="eastAsia"/>
          <w:kern w:val="0"/>
          <w:szCs w:val="24"/>
        </w:rPr>
        <w:t>で身体的拘束適正化を目指すための取り組み等の確認・改善を検討します。過去に身体</w:t>
      </w:r>
      <w:r w:rsidR="00883611">
        <w:rPr>
          <w:rFonts w:ascii="ＭＳ ゴシック" w:eastAsia="ＭＳ ゴシック" w:hAnsi="ＭＳ ゴシック" w:cs="Generic3-Regular" w:hint="eastAsia"/>
          <w:kern w:val="0"/>
          <w:szCs w:val="24"/>
        </w:rPr>
        <w:t>的拘束を実施していた利用者等に係る状況の確認を含みます。委員会は６月・９月・１２月・３月</w:t>
      </w:r>
      <w:r>
        <w:rPr>
          <w:rFonts w:ascii="ＭＳ ゴシック" w:eastAsia="ＭＳ ゴシック" w:hAnsi="ＭＳ ゴシック" w:cs="Generic3-Regular" w:hint="eastAsia"/>
          <w:kern w:val="0"/>
          <w:szCs w:val="24"/>
        </w:rPr>
        <w:t>の</w:t>
      </w:r>
      <w:r w:rsidR="00883611">
        <w:rPr>
          <w:rFonts w:ascii="ＭＳ ゴシック" w:eastAsia="ＭＳ ゴシック" w:hAnsi="ＭＳ ゴシック" w:cs="Generic3-Regular" w:hint="eastAsia"/>
          <w:kern w:val="0"/>
          <w:szCs w:val="24"/>
        </w:rPr>
        <w:t>医療等安全管理委員会同日に</w:t>
      </w:r>
      <w:r>
        <w:rPr>
          <w:rFonts w:ascii="ＭＳ ゴシック" w:eastAsia="ＭＳ ゴシック" w:hAnsi="ＭＳ ゴシック" w:cs="Generic3-Regular" w:hint="eastAsia"/>
          <w:kern w:val="0"/>
          <w:szCs w:val="24"/>
        </w:rPr>
        <w:t>開催します。</w:t>
      </w:r>
    </w:p>
    <w:p w14:paraId="6B11493A" w14:textId="711801C1" w:rsidR="004835AA" w:rsidRDefault="004835AA"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特に、緊急やむを得ない理由から身体的拘束を実施している場合（実施を開始する場合を含む）には、身体的拘束の実施状況の確認や３要件を具体的に検討します。</w:t>
      </w:r>
    </w:p>
    <w:p w14:paraId="41082A85" w14:textId="77777777" w:rsidR="00AE699B" w:rsidRDefault="00AE699B"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p>
    <w:p w14:paraId="2ECCFA40" w14:textId="0FF30AEA" w:rsidR="004835AA" w:rsidRDefault="004835AA"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（2）委員会の構成員</w:t>
      </w:r>
    </w:p>
    <w:p w14:paraId="659E22A3" w14:textId="05E6DBDD" w:rsidR="00B07564" w:rsidRDefault="00B07564" w:rsidP="00B07564">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w:t>
      </w:r>
      <w:r>
        <w:rPr>
          <w:rFonts w:ascii="ＭＳ ゴシック" w:eastAsia="ＭＳ ゴシック" w:hAnsi="ＭＳ ゴシック" w:cs="Generic3-Regular" w:hint="eastAsia"/>
          <w:kern w:val="0"/>
          <w:szCs w:val="21"/>
        </w:rPr>
        <w:t>管理者</w:t>
      </w:r>
    </w:p>
    <w:p w14:paraId="7EA3BC53" w14:textId="77777777" w:rsidR="00B07564" w:rsidRDefault="00B07564" w:rsidP="00B07564">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リスクマネージャー</w:t>
      </w:r>
    </w:p>
    <w:p w14:paraId="6A7CB8AE" w14:textId="77777777" w:rsidR="00B07564" w:rsidRPr="002D4C1E" w:rsidRDefault="00B07564" w:rsidP="00B07564">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介護支援専門員</w:t>
      </w:r>
    </w:p>
    <w:p w14:paraId="4DC5E737" w14:textId="77777777" w:rsidR="00B07564" w:rsidRDefault="00B07564" w:rsidP="00B07564">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w:t>
      </w:r>
      <w:r>
        <w:rPr>
          <w:rFonts w:ascii="ＭＳ ゴシック" w:eastAsia="ＭＳ ゴシック" w:hAnsi="ＭＳ ゴシック" w:cs="Generic3-Regular" w:hint="eastAsia"/>
          <w:kern w:val="0"/>
          <w:szCs w:val="21"/>
        </w:rPr>
        <w:t>看護・介護職員</w:t>
      </w:r>
    </w:p>
    <w:p w14:paraId="3C441A6C" w14:textId="77777777" w:rsidR="00B07564" w:rsidRPr="00D34F79" w:rsidRDefault="00B07564" w:rsidP="00B07564">
      <w:pPr>
        <w:autoSpaceDE w:val="0"/>
        <w:autoSpaceDN w:val="0"/>
        <w:adjustRightInd w:val="0"/>
        <w:ind w:firstLineChars="200" w:firstLine="420"/>
        <w:jc w:val="left"/>
        <w:rPr>
          <w:rFonts w:ascii="ＭＳ ゴシック" w:eastAsia="ＭＳ ゴシック" w:hAnsi="ＭＳ ゴシック" w:cs="Generic3-Regular"/>
          <w:kern w:val="0"/>
          <w:szCs w:val="21"/>
        </w:rPr>
      </w:pPr>
      <w:r w:rsidRPr="008D4DDE">
        <w:rPr>
          <w:rFonts w:ascii="ＭＳ ゴシック" w:eastAsia="ＭＳ ゴシック" w:hAnsi="ＭＳ ゴシック" w:cs="Generic3-Regular" w:hint="eastAsia"/>
          <w:kern w:val="0"/>
          <w:szCs w:val="21"/>
        </w:rPr>
        <w:t>・</w:t>
      </w:r>
      <w:r w:rsidRPr="008D4DDE">
        <w:rPr>
          <w:rFonts w:ascii="ＭＳ ゴシック" w:eastAsia="ＭＳ ゴシック" w:hAnsi="ＭＳ ゴシック" w:cs="Generic3-Regular"/>
          <w:kern w:val="0"/>
          <w:szCs w:val="21"/>
        </w:rPr>
        <w:t xml:space="preserve"> </w:t>
      </w:r>
      <w:r w:rsidRPr="008D4DDE">
        <w:rPr>
          <w:rFonts w:ascii="ＭＳ ゴシック" w:eastAsia="ＭＳ ゴシック" w:hAnsi="ＭＳ ゴシック" w:cs="Generic3-Regular" w:hint="eastAsia"/>
          <w:kern w:val="0"/>
          <w:szCs w:val="21"/>
        </w:rPr>
        <w:t>医療技術職員</w:t>
      </w:r>
    </w:p>
    <w:p w14:paraId="6EDFC82A" w14:textId="722FF41A" w:rsidR="00883611" w:rsidRDefault="00B07564" w:rsidP="00B07564">
      <w:pPr>
        <w:autoSpaceDE w:val="0"/>
        <w:autoSpaceDN w:val="0"/>
        <w:adjustRightInd w:val="0"/>
        <w:ind w:firstLineChars="200" w:firstLine="420"/>
        <w:jc w:val="left"/>
        <w:rPr>
          <w:rFonts w:ascii="ＭＳ ゴシック" w:eastAsia="ＭＳ ゴシック" w:hAnsi="ＭＳ ゴシック" w:cs="Generic3-Regular"/>
          <w:kern w:val="0"/>
          <w:szCs w:val="21"/>
        </w:rPr>
      </w:pPr>
      <w:r w:rsidRPr="008D4DDE">
        <w:rPr>
          <w:rFonts w:ascii="ＭＳ ゴシック" w:eastAsia="ＭＳ ゴシック" w:hAnsi="ＭＳ ゴシック" w:cs="Generic3-Regular" w:hint="eastAsia"/>
          <w:kern w:val="0"/>
          <w:szCs w:val="21"/>
        </w:rPr>
        <w:t>・</w:t>
      </w:r>
      <w:r w:rsidRPr="008D4DDE">
        <w:rPr>
          <w:rFonts w:ascii="ＭＳ ゴシック" w:eastAsia="ＭＳ ゴシック" w:hAnsi="ＭＳ ゴシック" w:cs="Generic3-Regular"/>
          <w:kern w:val="0"/>
          <w:szCs w:val="21"/>
        </w:rPr>
        <w:t xml:space="preserve"> </w:t>
      </w:r>
      <w:r>
        <w:rPr>
          <w:rFonts w:ascii="ＭＳ ゴシック" w:eastAsia="ＭＳ ゴシック" w:hAnsi="ＭＳ ゴシック" w:cs="Generic3-Regular" w:hint="eastAsia"/>
          <w:kern w:val="0"/>
          <w:szCs w:val="21"/>
        </w:rPr>
        <w:t>事務</w:t>
      </w:r>
      <w:r w:rsidRPr="008D4DDE">
        <w:rPr>
          <w:rFonts w:ascii="ＭＳ ゴシック" w:eastAsia="ＭＳ ゴシック" w:hAnsi="ＭＳ ゴシック" w:cs="Generic3-Regular" w:hint="eastAsia"/>
          <w:kern w:val="0"/>
          <w:szCs w:val="21"/>
        </w:rPr>
        <w:t>職員</w:t>
      </w:r>
    </w:p>
    <w:p w14:paraId="34B49111" w14:textId="269D20AD" w:rsidR="00B07564" w:rsidRPr="00B07564" w:rsidRDefault="00B07564" w:rsidP="00B07564">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その他必要に応じ委員を指名します。</w:t>
      </w:r>
    </w:p>
    <w:p w14:paraId="7FC141BC" w14:textId="2B6D3028" w:rsidR="004835AA" w:rsidRDefault="00CB795A" w:rsidP="00CB795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※サービス提供部門ごと１名以上の選出をします。</w:t>
      </w:r>
    </w:p>
    <w:p w14:paraId="5C63A491" w14:textId="61554D30" w:rsidR="00F65CB0" w:rsidRDefault="00F65CB0" w:rsidP="00CB795A">
      <w:pPr>
        <w:autoSpaceDE w:val="0"/>
        <w:autoSpaceDN w:val="0"/>
        <w:adjustRightInd w:val="0"/>
        <w:jc w:val="left"/>
        <w:rPr>
          <w:rFonts w:ascii="ＭＳ ゴシック" w:eastAsia="ＭＳ ゴシック" w:hAnsi="ＭＳ ゴシック" w:cs="Generic3-Regular"/>
          <w:kern w:val="0"/>
          <w:szCs w:val="24"/>
        </w:rPr>
      </w:pPr>
    </w:p>
    <w:p w14:paraId="45617EC0" w14:textId="2FB4E988" w:rsidR="004835AA" w:rsidRDefault="004835AA"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w:t>
      </w:r>
      <w:r w:rsidR="00B07564">
        <w:rPr>
          <w:rFonts w:ascii="ＭＳ ゴシック" w:eastAsia="ＭＳ ゴシック" w:hAnsi="ＭＳ ゴシック" w:cs="Generic3-Regular" w:hint="eastAsia"/>
          <w:kern w:val="0"/>
          <w:szCs w:val="24"/>
        </w:rPr>
        <w:t>3</w:t>
      </w:r>
      <w:r>
        <w:rPr>
          <w:rFonts w:ascii="ＭＳ ゴシック" w:eastAsia="ＭＳ ゴシック" w:hAnsi="ＭＳ ゴシック" w:cs="Generic3-Regular" w:hint="eastAsia"/>
          <w:kern w:val="0"/>
          <w:szCs w:val="24"/>
        </w:rPr>
        <w:t>）委員会の検討項目</w:t>
      </w:r>
    </w:p>
    <w:p w14:paraId="4DB42EA6" w14:textId="1FC61A22" w:rsidR="004835AA" w:rsidRDefault="007936D7"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①前回の振り返り</w:t>
      </w:r>
    </w:p>
    <w:p w14:paraId="292D046A" w14:textId="5B9E5DA4" w:rsidR="007936D7" w:rsidRDefault="007936D7"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②３要件（</w:t>
      </w:r>
      <w:r w:rsidR="00941387">
        <w:rPr>
          <w:rFonts w:ascii="ＭＳ ゴシック" w:eastAsia="ＭＳ ゴシック" w:hAnsi="ＭＳ ゴシック" w:cs="Generic3-Regular" w:hint="eastAsia"/>
          <w:kern w:val="0"/>
          <w:szCs w:val="24"/>
        </w:rPr>
        <w:t>切迫性、非代替性、一時性</w:t>
      </w:r>
      <w:r>
        <w:rPr>
          <w:rFonts w:ascii="ＭＳ ゴシック" w:eastAsia="ＭＳ ゴシック" w:hAnsi="ＭＳ ゴシック" w:cs="Generic3-Regular" w:hint="eastAsia"/>
          <w:kern w:val="0"/>
          <w:szCs w:val="24"/>
        </w:rPr>
        <w:t>）</w:t>
      </w:r>
      <w:r w:rsidR="00941387">
        <w:rPr>
          <w:rFonts w:ascii="ＭＳ ゴシック" w:eastAsia="ＭＳ ゴシック" w:hAnsi="ＭＳ ゴシック" w:cs="Generic3-Regular" w:hint="eastAsia"/>
          <w:kern w:val="0"/>
          <w:szCs w:val="24"/>
        </w:rPr>
        <w:t>の再確認</w:t>
      </w:r>
    </w:p>
    <w:p w14:paraId="20CA1C0A" w14:textId="3725415F" w:rsidR="007936D7" w:rsidRDefault="007936D7"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③</w:t>
      </w:r>
      <w:r w:rsidR="00941387">
        <w:rPr>
          <w:rFonts w:ascii="ＭＳ ゴシック" w:eastAsia="ＭＳ ゴシック" w:hAnsi="ＭＳ ゴシック" w:cs="Generic3-Regular" w:hint="eastAsia"/>
          <w:kern w:val="0"/>
          <w:szCs w:val="24"/>
        </w:rPr>
        <w:t>（身体拘束を行っている利用者等がいる場合）</w:t>
      </w:r>
    </w:p>
    <w:p w14:paraId="2B49B59A" w14:textId="7C1B1EA3" w:rsidR="00941387" w:rsidRPr="00941387" w:rsidRDefault="00941387"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３要件の該当</w:t>
      </w:r>
      <w:r w:rsidR="005E49DE">
        <w:rPr>
          <w:rFonts w:ascii="ＭＳ ゴシック" w:eastAsia="ＭＳ ゴシック" w:hAnsi="ＭＳ ゴシック" w:cs="Generic3-Regular" w:hint="eastAsia"/>
          <w:kern w:val="0"/>
          <w:szCs w:val="24"/>
        </w:rPr>
        <w:t>状況を個別具体的に検討し、併せて利用者等の心身への弊害、拘束をし</w:t>
      </w:r>
      <w:r>
        <w:rPr>
          <w:rFonts w:ascii="ＭＳ ゴシック" w:eastAsia="ＭＳ ゴシック" w:hAnsi="ＭＳ ゴシック" w:cs="Generic3-Regular" w:hint="eastAsia"/>
          <w:kern w:val="0"/>
          <w:szCs w:val="24"/>
        </w:rPr>
        <w:t>ない場合のリスクを評価し拘束の解除に向けて検討します。</w:t>
      </w:r>
    </w:p>
    <w:p w14:paraId="03722039" w14:textId="30E4ECB9" w:rsidR="007936D7" w:rsidRDefault="007936D7"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lastRenderedPageBreak/>
        <w:t xml:space="preserve">　④</w:t>
      </w:r>
      <w:r w:rsidR="00941387">
        <w:rPr>
          <w:rFonts w:ascii="ＭＳ ゴシック" w:eastAsia="ＭＳ ゴシック" w:hAnsi="ＭＳ ゴシック" w:cs="Generic3-Regular" w:hint="eastAsia"/>
          <w:kern w:val="0"/>
          <w:szCs w:val="24"/>
        </w:rPr>
        <w:t>（身体的拘束を開始する検討が必要な利用者等がいる場合）</w:t>
      </w:r>
    </w:p>
    <w:p w14:paraId="595A4D19" w14:textId="59789B22" w:rsidR="00941387" w:rsidRPr="00941387" w:rsidRDefault="00941387"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３要件の該当状況、特に代替案について検討します。</w:t>
      </w:r>
    </w:p>
    <w:p w14:paraId="6864599C" w14:textId="0EFF05FF" w:rsidR="007936D7" w:rsidRDefault="007936D7"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⑤</w:t>
      </w:r>
      <w:r w:rsidR="00941387">
        <w:rPr>
          <w:rFonts w:ascii="ＭＳ ゴシック" w:eastAsia="ＭＳ ゴシック" w:hAnsi="ＭＳ ゴシック" w:cs="Generic3-Regular" w:hint="eastAsia"/>
          <w:kern w:val="0"/>
          <w:szCs w:val="24"/>
        </w:rPr>
        <w:t>（今後やむを得ず身体的拘束が必要であると判断した場合）</w:t>
      </w:r>
    </w:p>
    <w:p w14:paraId="6895B258" w14:textId="74462828" w:rsidR="00941387" w:rsidRPr="00941387" w:rsidRDefault="00941387"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今後、医師、家族等との意見調整の進め方を検討します。</w:t>
      </w:r>
    </w:p>
    <w:p w14:paraId="20631714" w14:textId="311563E4" w:rsidR="00941387" w:rsidRDefault="007936D7" w:rsidP="00941387">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⑥</w:t>
      </w:r>
      <w:r w:rsidR="00941387">
        <w:rPr>
          <w:rFonts w:ascii="ＭＳ ゴシック" w:eastAsia="ＭＳ ゴシック" w:hAnsi="ＭＳ ゴシック" w:cs="Generic3-Regular" w:hint="eastAsia"/>
          <w:kern w:val="0"/>
          <w:szCs w:val="24"/>
        </w:rPr>
        <w:t>意識啓発や予防策等必要な事項の確認・見直し</w:t>
      </w:r>
    </w:p>
    <w:p w14:paraId="0ADCA204" w14:textId="03AF08AA" w:rsidR="007936D7" w:rsidRDefault="007936D7"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⑦</w:t>
      </w:r>
      <w:r w:rsidR="00941387">
        <w:rPr>
          <w:rFonts w:ascii="ＭＳ ゴシック" w:eastAsia="ＭＳ ゴシック" w:hAnsi="ＭＳ ゴシック" w:cs="Generic3-Regular" w:hint="eastAsia"/>
          <w:kern w:val="0"/>
          <w:szCs w:val="24"/>
        </w:rPr>
        <w:t>今後の予定（研修・次回委員会）</w:t>
      </w:r>
    </w:p>
    <w:p w14:paraId="76A02B57" w14:textId="7483F4CA" w:rsidR="007936D7" w:rsidRDefault="007936D7"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⑧</w:t>
      </w:r>
      <w:r w:rsidR="00941387">
        <w:rPr>
          <w:rFonts w:ascii="ＭＳ ゴシック" w:eastAsia="ＭＳ ゴシック" w:hAnsi="ＭＳ ゴシック" w:cs="Generic3-Regular" w:hint="eastAsia"/>
          <w:kern w:val="0"/>
          <w:szCs w:val="24"/>
        </w:rPr>
        <w:t>今後の議論のまとめ・共有</w:t>
      </w:r>
    </w:p>
    <w:p w14:paraId="0552ED69" w14:textId="77777777" w:rsidR="000D4D97" w:rsidRDefault="000D4D97"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p>
    <w:p w14:paraId="69A03920" w14:textId="395211F5" w:rsidR="004835AA" w:rsidRPr="004835AA" w:rsidRDefault="004835AA" w:rsidP="004835AA">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w:t>
      </w:r>
      <w:r w:rsidR="00CB795A">
        <w:rPr>
          <w:rFonts w:ascii="ＭＳ ゴシック" w:eastAsia="ＭＳ ゴシック" w:hAnsi="ＭＳ ゴシック" w:cs="Generic3-Regular" w:hint="eastAsia"/>
          <w:kern w:val="0"/>
          <w:szCs w:val="24"/>
        </w:rPr>
        <w:t>4</w:t>
      </w:r>
      <w:r>
        <w:rPr>
          <w:rFonts w:ascii="ＭＳ ゴシック" w:eastAsia="ＭＳ ゴシック" w:hAnsi="ＭＳ ゴシック" w:cs="Generic3-Regular" w:hint="eastAsia"/>
          <w:kern w:val="0"/>
          <w:szCs w:val="24"/>
        </w:rPr>
        <w:t>）記録及び周知</w:t>
      </w:r>
    </w:p>
    <w:p w14:paraId="538ABA15" w14:textId="4AC3C25C" w:rsidR="00045C22" w:rsidRDefault="00045C22" w:rsidP="00941387">
      <w:pPr>
        <w:autoSpaceDE w:val="0"/>
        <w:autoSpaceDN w:val="0"/>
        <w:adjustRightInd w:val="0"/>
        <w:ind w:left="420" w:hangingChars="200" w:hanging="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w:t>
      </w:r>
      <w:r w:rsidR="00941387">
        <w:rPr>
          <w:rFonts w:ascii="ＭＳ ゴシック" w:eastAsia="ＭＳ ゴシック" w:hAnsi="ＭＳ ゴシック" w:cs="Generic3-Regular" w:hint="eastAsia"/>
          <w:kern w:val="0"/>
          <w:szCs w:val="24"/>
        </w:rPr>
        <w:t xml:space="preserve">　 身体的拘束適正化</w:t>
      </w:r>
      <w:r w:rsidR="00CB795A">
        <w:rPr>
          <w:rFonts w:ascii="ＭＳ ゴシック" w:eastAsia="ＭＳ ゴシック" w:hAnsi="ＭＳ ゴシック" w:cs="Generic3-Regular" w:hint="eastAsia"/>
          <w:kern w:val="0"/>
          <w:szCs w:val="24"/>
        </w:rPr>
        <w:t>検討</w:t>
      </w:r>
      <w:r w:rsidR="00941387">
        <w:rPr>
          <w:rFonts w:ascii="ＭＳ ゴシック" w:eastAsia="ＭＳ ゴシック" w:hAnsi="ＭＳ ゴシック" w:cs="Generic3-Regular" w:hint="eastAsia"/>
          <w:kern w:val="0"/>
          <w:szCs w:val="24"/>
        </w:rPr>
        <w:t>委員会議事録を適切に作成・説明・保管するほか、委員会の結果について、全職員に周知徹底します。</w:t>
      </w:r>
    </w:p>
    <w:p w14:paraId="25087504" w14:textId="77777777" w:rsidR="00A45672" w:rsidRPr="00A45672" w:rsidRDefault="00A45672" w:rsidP="0098270A">
      <w:pPr>
        <w:autoSpaceDE w:val="0"/>
        <w:autoSpaceDN w:val="0"/>
        <w:adjustRightInd w:val="0"/>
        <w:ind w:leftChars="67" w:left="141" w:firstLineChars="100" w:firstLine="200"/>
        <w:jc w:val="left"/>
        <w:rPr>
          <w:rFonts w:ascii="ＭＳ ゴシック" w:eastAsia="ＭＳ ゴシック" w:hAnsi="ＭＳ ゴシック" w:cs="Generic3-Regular"/>
          <w:kern w:val="0"/>
          <w:sz w:val="20"/>
          <w:szCs w:val="24"/>
        </w:rPr>
      </w:pPr>
    </w:p>
    <w:p w14:paraId="507DDD67" w14:textId="12C263E3" w:rsidR="00A45672" w:rsidRDefault="00045C22" w:rsidP="00A45672">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３</w:t>
      </w:r>
      <w:r w:rsidR="00A45672" w:rsidRPr="00A45672">
        <w:rPr>
          <w:rFonts w:ascii="ＭＳ ゴシック" w:eastAsia="ＭＳ ゴシック" w:hAnsi="ＭＳ ゴシック" w:cs="Generic1-Regular" w:hint="eastAsia"/>
          <w:b/>
          <w:kern w:val="0"/>
          <w:sz w:val="22"/>
          <w:szCs w:val="24"/>
        </w:rPr>
        <w:t xml:space="preserve">　</w:t>
      </w:r>
      <w:r w:rsidR="007936D7">
        <w:rPr>
          <w:rFonts w:ascii="ＭＳ ゴシック" w:eastAsia="ＭＳ ゴシック" w:hAnsi="ＭＳ ゴシック" w:cs="Generic1-Regular" w:hint="eastAsia"/>
          <w:b/>
          <w:kern w:val="0"/>
          <w:sz w:val="22"/>
          <w:szCs w:val="24"/>
        </w:rPr>
        <w:t>身体的拘束等適正化のための研修</w:t>
      </w:r>
    </w:p>
    <w:p w14:paraId="5C2E6BB9" w14:textId="1399E3BE" w:rsidR="00941387" w:rsidRDefault="00941387" w:rsidP="00BD6D5A">
      <w:pPr>
        <w:autoSpaceDE w:val="0"/>
        <w:autoSpaceDN w:val="0"/>
        <w:adjustRightInd w:val="0"/>
        <w:ind w:leftChars="167" w:left="351" w:firstLineChars="35" w:firstLine="73"/>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身体的</w:t>
      </w:r>
      <w:r w:rsidR="00CB795A">
        <w:rPr>
          <w:rFonts w:ascii="ＭＳ ゴシック" w:eastAsia="ＭＳ ゴシック" w:hAnsi="ＭＳ ゴシック" w:cs="Generic1-Regular" w:hint="eastAsia"/>
          <w:kern w:val="0"/>
          <w:szCs w:val="21"/>
        </w:rPr>
        <w:t>拘束適正化のため、職員採用時のほか、年２</w:t>
      </w:r>
      <w:r w:rsidR="005D6768">
        <w:rPr>
          <w:rFonts w:ascii="ＭＳ ゴシック" w:eastAsia="ＭＳ ゴシック" w:hAnsi="ＭＳ ゴシック" w:cs="Generic1-Regular" w:hint="eastAsia"/>
          <w:kern w:val="0"/>
          <w:szCs w:val="21"/>
        </w:rPr>
        <w:t>回以上の頻度で定期的な研修を実施します。</w:t>
      </w:r>
    </w:p>
    <w:p w14:paraId="5929ABFF" w14:textId="1D080339" w:rsidR="005D6768" w:rsidRDefault="005D6768" w:rsidP="00BD6D5A">
      <w:pPr>
        <w:autoSpaceDE w:val="0"/>
        <w:autoSpaceDN w:val="0"/>
        <w:adjustRightInd w:val="0"/>
        <w:ind w:leftChars="167" w:left="351" w:firstLineChars="35" w:firstLine="73"/>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研修の実施にあたっては、実施者、実施日、実施場所、研修名、内容（研修概要）を記載した記録を作成します。</w:t>
      </w:r>
    </w:p>
    <w:p w14:paraId="4CA14107" w14:textId="77777777" w:rsidR="00F137A6" w:rsidRDefault="00F137A6" w:rsidP="00127553">
      <w:pPr>
        <w:autoSpaceDE w:val="0"/>
        <w:autoSpaceDN w:val="0"/>
        <w:adjustRightInd w:val="0"/>
        <w:ind w:left="422" w:hangingChars="200" w:hanging="422"/>
        <w:jc w:val="left"/>
        <w:rPr>
          <w:rFonts w:ascii="ＭＳ ゴシック" w:eastAsia="ＭＳ ゴシック" w:hAnsi="ＭＳ ゴシック" w:cs="Generic3-Regular"/>
          <w:b/>
          <w:color w:val="FF0000"/>
          <w:kern w:val="0"/>
          <w:szCs w:val="21"/>
        </w:rPr>
      </w:pPr>
    </w:p>
    <w:p w14:paraId="61487EF6" w14:textId="6BDCE5BA" w:rsidR="00F137A6" w:rsidRDefault="00045C22" w:rsidP="00F137A6">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４</w:t>
      </w:r>
      <w:r w:rsidR="004D7EF4" w:rsidRPr="00BD6D5A">
        <w:rPr>
          <w:rFonts w:ascii="ＭＳ ゴシック" w:eastAsia="ＭＳ ゴシック" w:hAnsi="ＭＳ ゴシック" w:cs="Generic3-Regular" w:hint="eastAsia"/>
          <w:b/>
          <w:kern w:val="0"/>
          <w:sz w:val="22"/>
          <w:szCs w:val="21"/>
        </w:rPr>
        <w:t xml:space="preserve">　</w:t>
      </w:r>
      <w:r w:rsidR="007936D7">
        <w:rPr>
          <w:rFonts w:ascii="ＭＳ ゴシック" w:eastAsia="ＭＳ ゴシック" w:hAnsi="ＭＳ ゴシック" w:cs="Generic3-Regular" w:hint="eastAsia"/>
          <w:b/>
          <w:kern w:val="0"/>
          <w:sz w:val="22"/>
          <w:szCs w:val="21"/>
        </w:rPr>
        <w:t>緊急やむを得ず身体的拘束を行わざるを得ない場合の対応</w:t>
      </w:r>
    </w:p>
    <w:p w14:paraId="14660490" w14:textId="63AA38CD" w:rsidR="007936D7" w:rsidRDefault="007936D7" w:rsidP="00F137A6">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r w:rsidRPr="007936D7">
        <w:rPr>
          <w:rFonts w:ascii="ＭＳ ゴシック" w:eastAsia="ＭＳ ゴシック" w:hAnsi="ＭＳ ゴシック" w:cs="Generic3-Regular" w:hint="eastAsia"/>
          <w:kern w:val="0"/>
          <w:sz w:val="22"/>
          <w:szCs w:val="21"/>
        </w:rPr>
        <w:t>（1）</w:t>
      </w:r>
      <w:r>
        <w:rPr>
          <w:rFonts w:ascii="ＭＳ ゴシック" w:eastAsia="ＭＳ ゴシック" w:hAnsi="ＭＳ ゴシック" w:cs="Generic3-Regular" w:hint="eastAsia"/>
          <w:kern w:val="0"/>
          <w:sz w:val="22"/>
          <w:szCs w:val="21"/>
        </w:rPr>
        <w:t>３要件の確認</w:t>
      </w:r>
    </w:p>
    <w:p w14:paraId="145209DC" w14:textId="28FB582E" w:rsidR="007936D7" w:rsidRDefault="005D6768" w:rsidP="005D6768">
      <w:pPr>
        <w:autoSpaceDE w:val="0"/>
        <w:autoSpaceDN w:val="0"/>
        <w:adjustRightInd w:val="0"/>
        <w:ind w:left="660" w:hangingChars="300" w:hanging="660"/>
        <w:jc w:val="left"/>
        <w:rPr>
          <w:rFonts w:ascii="ＭＳ ゴシック" w:eastAsia="ＭＳ ゴシック" w:hAnsi="ＭＳ ゴシック" w:cs="Generic3-Regular"/>
          <w:kern w:val="0"/>
          <w:sz w:val="22"/>
          <w:szCs w:val="21"/>
        </w:rPr>
      </w:pPr>
      <w:r>
        <w:rPr>
          <w:rFonts w:ascii="ＭＳ ゴシック" w:eastAsia="ＭＳ ゴシック" w:hAnsi="ＭＳ ゴシック" w:cs="Generic3-Regular" w:hint="eastAsia"/>
          <w:kern w:val="0"/>
          <w:sz w:val="22"/>
          <w:szCs w:val="21"/>
        </w:rPr>
        <w:t xml:space="preserve">　　・切迫性（利用者等本人又はほかの利用者等の生命又は身体が危険に</w:t>
      </w:r>
      <w:r w:rsidR="00E95BBA">
        <w:rPr>
          <w:rFonts w:ascii="ＭＳ ゴシック" w:eastAsia="ＭＳ ゴシック" w:hAnsi="ＭＳ ゴシック" w:cs="Generic3-Regular" w:hint="eastAsia"/>
          <w:kern w:val="0"/>
          <w:sz w:val="22"/>
          <w:szCs w:val="21"/>
        </w:rPr>
        <w:t>さら</w:t>
      </w:r>
      <w:r>
        <w:rPr>
          <w:rFonts w:ascii="ＭＳ ゴシック" w:eastAsia="ＭＳ ゴシック" w:hAnsi="ＭＳ ゴシック" w:cs="Generic3-Regular" w:hint="eastAsia"/>
          <w:kern w:val="0"/>
          <w:sz w:val="22"/>
          <w:szCs w:val="21"/>
        </w:rPr>
        <w:t>される可能性が著しく高いこと）</w:t>
      </w:r>
    </w:p>
    <w:p w14:paraId="09D3FED1" w14:textId="4B3F16B0" w:rsidR="005D6768" w:rsidRDefault="005D6768" w:rsidP="00F137A6">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r>
        <w:rPr>
          <w:rFonts w:ascii="ＭＳ ゴシック" w:eastAsia="ＭＳ ゴシック" w:hAnsi="ＭＳ ゴシック" w:cs="Generic3-Regular" w:hint="eastAsia"/>
          <w:kern w:val="0"/>
          <w:sz w:val="22"/>
          <w:szCs w:val="21"/>
        </w:rPr>
        <w:t xml:space="preserve">　　・非代替性（身体的拘束を行う以外に代替する介護方法がないこと）</w:t>
      </w:r>
    </w:p>
    <w:p w14:paraId="3FC307E0" w14:textId="3803B8DF" w:rsidR="005D6768" w:rsidRDefault="005D6768" w:rsidP="00E95BBA">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r>
        <w:rPr>
          <w:rFonts w:ascii="ＭＳ ゴシック" w:eastAsia="ＭＳ ゴシック" w:hAnsi="ＭＳ ゴシック" w:cs="Generic3-Regular" w:hint="eastAsia"/>
          <w:kern w:val="0"/>
          <w:sz w:val="22"/>
          <w:szCs w:val="21"/>
        </w:rPr>
        <w:t xml:space="preserve">　　・一時性（身体的拘束が</w:t>
      </w:r>
      <w:r w:rsidR="00E95BBA">
        <w:rPr>
          <w:rFonts w:ascii="ＭＳ ゴシック" w:eastAsia="ＭＳ ゴシック" w:hAnsi="ＭＳ ゴシック" w:cs="Generic3-Regular" w:hint="eastAsia"/>
          <w:kern w:val="0"/>
          <w:sz w:val="22"/>
          <w:szCs w:val="21"/>
        </w:rPr>
        <w:t>一時的なものであること</w:t>
      </w:r>
      <w:r>
        <w:rPr>
          <w:rFonts w:ascii="ＭＳ ゴシック" w:eastAsia="ＭＳ ゴシック" w:hAnsi="ＭＳ ゴシック" w:cs="Generic3-Regular" w:hint="eastAsia"/>
          <w:kern w:val="0"/>
          <w:sz w:val="22"/>
          <w:szCs w:val="21"/>
        </w:rPr>
        <w:t>）</w:t>
      </w:r>
    </w:p>
    <w:p w14:paraId="01D8210D" w14:textId="77777777" w:rsidR="00E95BBA" w:rsidRPr="00E95BBA" w:rsidRDefault="00E95BBA" w:rsidP="00E95BBA">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p>
    <w:p w14:paraId="6D012F28" w14:textId="5225115E" w:rsidR="007936D7" w:rsidRDefault="007936D7" w:rsidP="00F137A6">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r>
        <w:rPr>
          <w:rFonts w:ascii="ＭＳ ゴシック" w:eastAsia="ＭＳ ゴシック" w:hAnsi="ＭＳ ゴシック" w:cs="Generic3-Regular" w:hint="eastAsia"/>
          <w:kern w:val="0"/>
          <w:sz w:val="22"/>
          <w:szCs w:val="21"/>
        </w:rPr>
        <w:t>（2）要件合致確認</w:t>
      </w:r>
    </w:p>
    <w:p w14:paraId="7318139F" w14:textId="6A06A0B9" w:rsidR="00E95BBA" w:rsidRDefault="00E95BBA" w:rsidP="00F137A6">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r>
        <w:rPr>
          <w:rFonts w:ascii="ＭＳ ゴシック" w:eastAsia="ＭＳ ゴシック" w:hAnsi="ＭＳ ゴシック" w:cs="Generic3-Regular" w:hint="eastAsia"/>
          <w:kern w:val="0"/>
          <w:sz w:val="22"/>
          <w:szCs w:val="21"/>
        </w:rPr>
        <w:t xml:space="preserve">　　 利用者等の態様を踏まえ身体的拘束適正化委員会が必要性を判断した場合、限定した範囲で身体的拘束を実施することとしますが、拘束の実施後も日々の態様等を参考にして同委員会で定期的に再検討し解除へ向けて取り組みます。</w:t>
      </w:r>
    </w:p>
    <w:p w14:paraId="1B50C901" w14:textId="77777777" w:rsidR="00E95BBA" w:rsidRDefault="00E95BBA" w:rsidP="00F137A6">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p>
    <w:p w14:paraId="2E88811B" w14:textId="72FF4D31" w:rsidR="007936D7" w:rsidRDefault="007936D7" w:rsidP="00F137A6">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r>
        <w:rPr>
          <w:rFonts w:ascii="ＭＳ ゴシック" w:eastAsia="ＭＳ ゴシック" w:hAnsi="ＭＳ ゴシック" w:cs="Generic3-Regular" w:hint="eastAsia"/>
          <w:kern w:val="0"/>
          <w:sz w:val="22"/>
          <w:szCs w:val="21"/>
        </w:rPr>
        <w:t>（3）記録等</w:t>
      </w:r>
    </w:p>
    <w:p w14:paraId="704FB911" w14:textId="5D424B2A" w:rsidR="007936D7" w:rsidRDefault="00E95BBA" w:rsidP="00F137A6">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r>
        <w:rPr>
          <w:rFonts w:ascii="ＭＳ ゴシック" w:eastAsia="ＭＳ ゴシック" w:hAnsi="ＭＳ ゴシック" w:cs="Generic3-Regular" w:hint="eastAsia"/>
          <w:kern w:val="0"/>
          <w:sz w:val="22"/>
          <w:szCs w:val="21"/>
        </w:rPr>
        <w:t xml:space="preserve">　　 緊急やむを得ず身体的拘束を行わざるを得ない場合、次の項目について具体的にご本人・ご家族等へ説明し書面で確認を得ます。</w:t>
      </w:r>
    </w:p>
    <w:p w14:paraId="534A7687" w14:textId="6BAAB2A7" w:rsidR="00E95BBA" w:rsidRDefault="00E95BBA" w:rsidP="00F137A6">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r>
        <w:rPr>
          <w:rFonts w:ascii="ＭＳ ゴシック" w:eastAsia="ＭＳ ゴシック" w:hAnsi="ＭＳ ゴシック" w:cs="Generic3-Regular" w:hint="eastAsia"/>
          <w:kern w:val="0"/>
          <w:sz w:val="22"/>
          <w:szCs w:val="21"/>
        </w:rPr>
        <w:t xml:space="preserve">　　・拘束が必要となる理由（個別の状況）</w:t>
      </w:r>
    </w:p>
    <w:p w14:paraId="6945FA2C" w14:textId="202B9A2C" w:rsidR="00E95BBA" w:rsidRDefault="00E95BBA" w:rsidP="00F137A6">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r>
        <w:rPr>
          <w:rFonts w:ascii="ＭＳ ゴシック" w:eastAsia="ＭＳ ゴシック" w:hAnsi="ＭＳ ゴシック" w:cs="Generic3-Regular" w:hint="eastAsia"/>
          <w:kern w:val="0"/>
          <w:sz w:val="22"/>
          <w:szCs w:val="21"/>
        </w:rPr>
        <w:t xml:space="preserve">　　・拘束の方法（場所、行為（部位・内容））</w:t>
      </w:r>
    </w:p>
    <w:p w14:paraId="02E7EB6B" w14:textId="62049BC7" w:rsidR="00E95BBA" w:rsidRDefault="00E95BBA" w:rsidP="00F137A6">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r>
        <w:rPr>
          <w:rFonts w:ascii="ＭＳ ゴシック" w:eastAsia="ＭＳ ゴシック" w:hAnsi="ＭＳ ゴシック" w:cs="Generic3-Regular" w:hint="eastAsia"/>
          <w:kern w:val="0"/>
          <w:sz w:val="22"/>
          <w:szCs w:val="21"/>
        </w:rPr>
        <w:t xml:space="preserve">　　・拘束の時間帯及び時間</w:t>
      </w:r>
    </w:p>
    <w:p w14:paraId="34F35A6C" w14:textId="11BE4B90" w:rsidR="00E95BBA" w:rsidRDefault="00E95BBA" w:rsidP="00F137A6">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r>
        <w:rPr>
          <w:rFonts w:ascii="ＭＳ ゴシック" w:eastAsia="ＭＳ ゴシック" w:hAnsi="ＭＳ ゴシック" w:cs="Generic3-Regular" w:hint="eastAsia"/>
          <w:kern w:val="0"/>
          <w:sz w:val="22"/>
          <w:szCs w:val="21"/>
        </w:rPr>
        <w:lastRenderedPageBreak/>
        <w:t xml:space="preserve">　　・特記すべき心身の状況</w:t>
      </w:r>
    </w:p>
    <w:p w14:paraId="12C94AB5" w14:textId="3D6B2632" w:rsidR="004D7EF4" w:rsidRDefault="00E95BBA" w:rsidP="00E95BBA">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r>
        <w:rPr>
          <w:rFonts w:ascii="ＭＳ ゴシック" w:eastAsia="ＭＳ ゴシック" w:hAnsi="ＭＳ ゴシック" w:cs="Generic3-Regular" w:hint="eastAsia"/>
          <w:kern w:val="0"/>
          <w:sz w:val="22"/>
          <w:szCs w:val="21"/>
        </w:rPr>
        <w:t xml:space="preserve">　　・拘束開始及び解除の予定</w:t>
      </w:r>
      <w:r w:rsidR="00523633">
        <w:rPr>
          <w:rFonts w:ascii="ＭＳ ゴシック" w:eastAsia="ＭＳ ゴシック" w:hAnsi="ＭＳ ゴシック" w:cs="Generic3-Regular" w:hint="eastAsia"/>
          <w:kern w:val="0"/>
          <w:sz w:val="22"/>
          <w:szCs w:val="21"/>
        </w:rPr>
        <w:t>（※特に解除予定を記載します）</w:t>
      </w:r>
    </w:p>
    <w:p w14:paraId="52A52A33" w14:textId="6979A732" w:rsidR="00523633" w:rsidRDefault="00523633" w:rsidP="00E95BBA">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r>
        <w:rPr>
          <w:rFonts w:ascii="ＭＳ ゴシック" w:eastAsia="ＭＳ ゴシック" w:hAnsi="ＭＳ ゴシック" w:cs="Generic3-Regular" w:hint="eastAsia"/>
          <w:kern w:val="0"/>
          <w:sz w:val="22"/>
          <w:szCs w:val="21"/>
        </w:rPr>
        <w:t xml:space="preserve">　　　※参考様式１「緊急やむを得ない身体的拘束に関する説明書」</w:t>
      </w:r>
    </w:p>
    <w:p w14:paraId="582772BD" w14:textId="77777777" w:rsidR="00F65CB0" w:rsidRPr="00E95BBA" w:rsidRDefault="00F65CB0" w:rsidP="00E95BBA">
      <w:pPr>
        <w:autoSpaceDE w:val="0"/>
        <w:autoSpaceDN w:val="0"/>
        <w:adjustRightInd w:val="0"/>
        <w:ind w:left="440" w:hangingChars="200" w:hanging="440"/>
        <w:jc w:val="left"/>
        <w:rPr>
          <w:rFonts w:ascii="ＭＳ ゴシック" w:eastAsia="ＭＳ ゴシック" w:hAnsi="ＭＳ ゴシック" w:cs="Generic3-Regular"/>
          <w:kern w:val="0"/>
          <w:sz w:val="22"/>
          <w:szCs w:val="21"/>
        </w:rPr>
      </w:pPr>
    </w:p>
    <w:p w14:paraId="01AA487A" w14:textId="35ED6162" w:rsidR="00F65CB0" w:rsidRDefault="00F65CB0" w:rsidP="00F65CB0">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５</w:t>
      </w:r>
      <w:r w:rsidRPr="00A45672">
        <w:rPr>
          <w:rFonts w:ascii="ＭＳ ゴシック" w:eastAsia="ＭＳ ゴシック" w:hAnsi="ＭＳ ゴシック" w:cs="Generic1-Regular" w:hint="eastAsia"/>
          <w:b/>
          <w:kern w:val="0"/>
          <w:sz w:val="22"/>
          <w:szCs w:val="24"/>
        </w:rPr>
        <w:t xml:space="preserve">　</w:t>
      </w:r>
      <w:r>
        <w:rPr>
          <w:rFonts w:ascii="ＭＳ ゴシック" w:eastAsia="ＭＳ ゴシック" w:hAnsi="ＭＳ ゴシック" w:cs="Generic1-Regular" w:hint="eastAsia"/>
          <w:b/>
          <w:kern w:val="0"/>
          <w:sz w:val="22"/>
          <w:szCs w:val="24"/>
        </w:rPr>
        <w:t>身体的拘束等に関する報告</w:t>
      </w:r>
    </w:p>
    <w:p w14:paraId="301A8633" w14:textId="58FE23E0" w:rsidR="00F65CB0" w:rsidRDefault="00F65CB0" w:rsidP="000D4D97">
      <w:pPr>
        <w:autoSpaceDE w:val="0"/>
        <w:autoSpaceDN w:val="0"/>
        <w:adjustRightInd w:val="0"/>
        <w:ind w:leftChars="167" w:left="351" w:firstLineChars="35" w:firstLine="73"/>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緊急やむを得ない理由から身体的拘束を実施している場合には、身体的拘束の実施状況や利用者等の日々の態様（時間や状況ごとの動作や様子等）を記録し、身体的拘束適正化</w:t>
      </w:r>
      <w:r w:rsidR="00CB795A">
        <w:rPr>
          <w:rFonts w:ascii="ＭＳ ゴシック" w:eastAsia="ＭＳ ゴシック" w:hAnsi="ＭＳ ゴシック" w:cs="Generic1-Regular" w:hint="eastAsia"/>
          <w:kern w:val="0"/>
          <w:szCs w:val="21"/>
        </w:rPr>
        <w:t>検討</w:t>
      </w:r>
      <w:r>
        <w:rPr>
          <w:rFonts w:ascii="ＭＳ ゴシック" w:eastAsia="ＭＳ ゴシック" w:hAnsi="ＭＳ ゴシック" w:cs="Generic1-Regular" w:hint="eastAsia"/>
          <w:kern w:val="0"/>
          <w:szCs w:val="21"/>
        </w:rPr>
        <w:t>委員会で拘束解除に向けた確認（３要件の具体的な再検討）を行います。</w:t>
      </w:r>
    </w:p>
    <w:p w14:paraId="28B32C68" w14:textId="21B787AF" w:rsidR="00523633" w:rsidRDefault="00523633" w:rsidP="000D4D97">
      <w:pPr>
        <w:autoSpaceDE w:val="0"/>
        <w:autoSpaceDN w:val="0"/>
        <w:adjustRightInd w:val="0"/>
        <w:ind w:leftChars="167" w:left="351" w:firstLineChars="35" w:firstLine="73"/>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※参考様式２「緊急やむを得ない身体的拘束に関する利用者等の日々の態様記録」</w:t>
      </w:r>
    </w:p>
    <w:p w14:paraId="62E0B5C8" w14:textId="77777777" w:rsidR="000D4D97" w:rsidRDefault="000D4D97" w:rsidP="000D4D97">
      <w:pPr>
        <w:autoSpaceDE w:val="0"/>
        <w:autoSpaceDN w:val="0"/>
        <w:adjustRightInd w:val="0"/>
        <w:ind w:leftChars="167" w:left="351" w:firstLineChars="35" w:firstLine="73"/>
        <w:jc w:val="left"/>
        <w:rPr>
          <w:rFonts w:ascii="ＭＳ ゴシック" w:eastAsia="ＭＳ ゴシック" w:hAnsi="ＭＳ ゴシック" w:cs="Generic1-Regular"/>
          <w:kern w:val="0"/>
          <w:szCs w:val="21"/>
        </w:rPr>
      </w:pPr>
    </w:p>
    <w:p w14:paraId="7D4B4EDF" w14:textId="6F55396D" w:rsidR="000D4D97" w:rsidRDefault="000D4D97" w:rsidP="000D4D97">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６</w:t>
      </w:r>
      <w:r w:rsidRPr="00A45672">
        <w:rPr>
          <w:rFonts w:ascii="ＭＳ ゴシック" w:eastAsia="ＭＳ ゴシック" w:hAnsi="ＭＳ ゴシック" w:cs="Generic1-Regular" w:hint="eastAsia"/>
          <w:b/>
          <w:kern w:val="0"/>
          <w:sz w:val="22"/>
          <w:szCs w:val="24"/>
        </w:rPr>
        <w:t xml:space="preserve">　</w:t>
      </w:r>
      <w:r>
        <w:rPr>
          <w:rFonts w:ascii="ＭＳ ゴシック" w:eastAsia="ＭＳ ゴシック" w:hAnsi="ＭＳ ゴシック" w:cs="Generic1-Regular" w:hint="eastAsia"/>
          <w:b/>
          <w:kern w:val="0"/>
          <w:sz w:val="22"/>
          <w:szCs w:val="24"/>
        </w:rPr>
        <w:t>利用者等による本指針の閲覧</w:t>
      </w:r>
    </w:p>
    <w:p w14:paraId="4D1DB826" w14:textId="0E4E8834" w:rsidR="000D4D97" w:rsidRDefault="00AE699B" w:rsidP="000D4D97">
      <w:pPr>
        <w:autoSpaceDE w:val="0"/>
        <w:autoSpaceDN w:val="0"/>
        <w:adjustRightInd w:val="0"/>
        <w:ind w:leftChars="167" w:left="351" w:firstLineChars="35" w:firstLine="73"/>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本指針は、当センター</w:t>
      </w:r>
      <w:r w:rsidR="000D4D97">
        <w:rPr>
          <w:rFonts w:ascii="ＭＳ ゴシック" w:eastAsia="ＭＳ ゴシック" w:hAnsi="ＭＳ ゴシック" w:cs="Generic1-Regular" w:hint="eastAsia"/>
          <w:kern w:val="0"/>
          <w:szCs w:val="21"/>
        </w:rPr>
        <w:t>で使用するマニュアルに綴り、全ての職員が閲覧を可能とするほか、利用者等やご家族が閲覧できるように施設への掲示や施設ホームページへ掲載します。</w:t>
      </w:r>
    </w:p>
    <w:p w14:paraId="1D78AD11" w14:textId="77777777" w:rsidR="006E20E0" w:rsidRPr="000D4D97" w:rsidRDefault="006E20E0" w:rsidP="006E20E0">
      <w:pPr>
        <w:rPr>
          <w:rFonts w:ascii="ＭＳ ゴシック" w:eastAsia="ＭＳ ゴシック" w:hAnsi="ＭＳ ゴシック"/>
        </w:rPr>
      </w:pPr>
    </w:p>
    <w:p w14:paraId="0D65AA80" w14:textId="1EF84B21" w:rsidR="0040443F" w:rsidRPr="0040443F" w:rsidRDefault="0040443F" w:rsidP="0040443F">
      <w:pPr>
        <w:autoSpaceDE w:val="0"/>
        <w:autoSpaceDN w:val="0"/>
        <w:adjustRightInd w:val="0"/>
        <w:ind w:leftChars="100" w:left="210" w:firstLineChars="100" w:firstLine="210"/>
        <w:jc w:val="left"/>
        <w:rPr>
          <w:rFonts w:ascii="ＭＳ ゴシック" w:eastAsia="ＭＳ ゴシック" w:hAnsi="ＭＳ ゴシック" w:cs="Generic3-Regular"/>
          <w:kern w:val="0"/>
          <w:szCs w:val="21"/>
        </w:rPr>
      </w:pPr>
    </w:p>
    <w:p w14:paraId="104AB2D1" w14:textId="77777777" w:rsidR="0040443F" w:rsidRPr="0040443F" w:rsidRDefault="0040443F" w:rsidP="0040443F">
      <w:pPr>
        <w:autoSpaceDE w:val="0"/>
        <w:autoSpaceDN w:val="0"/>
        <w:adjustRightInd w:val="0"/>
        <w:jc w:val="left"/>
        <w:rPr>
          <w:rFonts w:ascii="ＭＳ ゴシック" w:eastAsia="ＭＳ ゴシック" w:hAnsi="ＭＳ ゴシック" w:cs="Generic3-Regular"/>
          <w:kern w:val="0"/>
          <w:szCs w:val="21"/>
        </w:rPr>
      </w:pPr>
    </w:p>
    <w:p w14:paraId="1CBAA5E3" w14:textId="77777777" w:rsidR="0040443F" w:rsidRPr="0040443F" w:rsidRDefault="0040443F" w:rsidP="0040443F">
      <w:pPr>
        <w:autoSpaceDE w:val="0"/>
        <w:autoSpaceDN w:val="0"/>
        <w:adjustRightInd w:val="0"/>
        <w:jc w:val="left"/>
        <w:rPr>
          <w:rFonts w:ascii="ＭＳ ゴシック" w:eastAsia="ＭＳ ゴシック" w:hAnsi="ＭＳ ゴシック" w:cs="Generic3-Regular"/>
          <w:kern w:val="0"/>
          <w:szCs w:val="21"/>
        </w:rPr>
      </w:pPr>
      <w:r w:rsidRPr="0040443F">
        <w:rPr>
          <w:rFonts w:ascii="ＭＳ ゴシック" w:eastAsia="ＭＳ ゴシック" w:hAnsi="ＭＳ ゴシック" w:cs="Generic3-Regular" w:hint="eastAsia"/>
          <w:kern w:val="0"/>
          <w:szCs w:val="21"/>
        </w:rPr>
        <w:t>付則</w:t>
      </w:r>
    </w:p>
    <w:p w14:paraId="3F7AC484" w14:textId="12A2B301" w:rsidR="0040443F" w:rsidRPr="000A3E9C" w:rsidRDefault="0040443F" w:rsidP="0040443F">
      <w:pPr>
        <w:autoSpaceDE w:val="0"/>
        <w:autoSpaceDN w:val="0"/>
        <w:adjustRightInd w:val="0"/>
        <w:jc w:val="left"/>
        <w:rPr>
          <w:rFonts w:ascii="ＭＳ ゴシック" w:eastAsia="ＭＳ ゴシック" w:hAnsi="ＭＳ ゴシック" w:cs="Generic3-Regular"/>
          <w:kern w:val="0"/>
          <w:szCs w:val="21"/>
        </w:rPr>
      </w:pPr>
      <w:r w:rsidRPr="00EA1819">
        <w:rPr>
          <w:rFonts w:ascii="ＭＳ ゴシック" w:eastAsia="ＭＳ ゴシック" w:hAnsi="ＭＳ ゴシック" w:cs="Generic3-Regular" w:hint="eastAsia"/>
          <w:kern w:val="0"/>
          <w:szCs w:val="21"/>
        </w:rPr>
        <w:t>２０２</w:t>
      </w:r>
      <w:r w:rsidR="00C02772" w:rsidRPr="00EA1819">
        <w:rPr>
          <w:rFonts w:ascii="ＭＳ ゴシック" w:eastAsia="ＭＳ ゴシック" w:hAnsi="ＭＳ ゴシック" w:cs="Generic3-Regular" w:hint="eastAsia"/>
          <w:kern w:val="0"/>
          <w:szCs w:val="21"/>
        </w:rPr>
        <w:t>４年</w:t>
      </w:r>
      <w:r w:rsidR="00EA1819" w:rsidRPr="00EA1819">
        <w:rPr>
          <w:rFonts w:ascii="ＭＳ ゴシック" w:eastAsia="ＭＳ ゴシック" w:hAnsi="ＭＳ ゴシック" w:cs="Generic3-Regular" w:hint="eastAsia"/>
          <w:kern w:val="0"/>
          <w:szCs w:val="21"/>
        </w:rPr>
        <w:t>４月</w:t>
      </w:r>
      <w:r w:rsidRPr="0040443F">
        <w:rPr>
          <w:rFonts w:ascii="ＭＳ ゴシック" w:eastAsia="ＭＳ ゴシック" w:hAnsi="ＭＳ ゴシック" w:cs="Generic3-Regular" w:hint="eastAsia"/>
          <w:kern w:val="0"/>
          <w:szCs w:val="21"/>
        </w:rPr>
        <w:t>施行</w:t>
      </w:r>
    </w:p>
    <w:sectPr w:rsidR="0040443F" w:rsidRPr="000A3E9C">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872A" w14:textId="77777777" w:rsidR="00941387" w:rsidRDefault="00941387" w:rsidP="00842919">
      <w:r>
        <w:separator/>
      </w:r>
    </w:p>
  </w:endnote>
  <w:endnote w:type="continuationSeparator" w:id="0">
    <w:p w14:paraId="41486871" w14:textId="77777777" w:rsidR="00941387" w:rsidRDefault="00941387"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Generic3-Regular">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309593"/>
      <w:docPartObj>
        <w:docPartGallery w:val="Page Numbers (Bottom of Page)"/>
        <w:docPartUnique/>
      </w:docPartObj>
    </w:sdtPr>
    <w:sdtEndPr/>
    <w:sdtContent>
      <w:p w14:paraId="5EB61C04" w14:textId="25AD57C3" w:rsidR="00941387" w:rsidRDefault="00941387">
        <w:pPr>
          <w:pStyle w:val="a5"/>
          <w:jc w:val="center"/>
        </w:pPr>
        <w:r>
          <w:fldChar w:fldCharType="begin"/>
        </w:r>
        <w:r>
          <w:instrText>PAGE   \* MERGEFORMAT</w:instrText>
        </w:r>
        <w:r>
          <w:fldChar w:fldCharType="separate"/>
        </w:r>
        <w:r w:rsidR="0053465C" w:rsidRPr="0053465C">
          <w:rPr>
            <w:noProof/>
            <w:lang w:val="ja-JP"/>
          </w:rPr>
          <w:t>3</w:t>
        </w:r>
        <w:r>
          <w:fldChar w:fldCharType="end"/>
        </w:r>
      </w:p>
    </w:sdtContent>
  </w:sdt>
  <w:p w14:paraId="0B5DB579" w14:textId="77777777" w:rsidR="00941387" w:rsidRDefault="009413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606D" w14:textId="77777777" w:rsidR="00941387" w:rsidRDefault="00941387" w:rsidP="00842919">
      <w:r>
        <w:separator/>
      </w:r>
    </w:p>
  </w:footnote>
  <w:footnote w:type="continuationSeparator" w:id="0">
    <w:p w14:paraId="11C00E66" w14:textId="77777777" w:rsidR="00941387" w:rsidRDefault="00941387" w:rsidP="0084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6126"/>
    <w:multiLevelType w:val="hybridMultilevel"/>
    <w:tmpl w:val="F8741608"/>
    <w:lvl w:ilvl="0" w:tplc="66AAED36">
      <w:start w:val="2"/>
      <w:numFmt w:val="bullet"/>
      <w:lvlText w:val="・"/>
      <w:lvlJc w:val="left"/>
      <w:pPr>
        <w:ind w:left="780" w:hanging="360"/>
      </w:pPr>
      <w:rPr>
        <w:rFonts w:ascii="ＭＳ ゴシック" w:eastAsia="ＭＳ ゴシック" w:hAnsi="ＭＳ ゴシック" w:cs="Generic3-Regular"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B536AD9"/>
    <w:multiLevelType w:val="hybridMultilevel"/>
    <w:tmpl w:val="4860135C"/>
    <w:lvl w:ilvl="0" w:tplc="7EB67350">
      <w:start w:val="2"/>
      <w:numFmt w:val="bullet"/>
      <w:lvlText w:val="・"/>
      <w:lvlJc w:val="left"/>
      <w:pPr>
        <w:ind w:left="780" w:hanging="360"/>
      </w:pPr>
      <w:rPr>
        <w:rFonts w:ascii="ＭＳ ゴシック" w:eastAsia="ＭＳ ゴシック" w:hAnsi="ＭＳ ゴシック" w:cs="Generic3-Regular"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62223846">
    <w:abstractNumId w:val="0"/>
  </w:num>
  <w:num w:numId="2" w16cid:durableId="2075541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53"/>
    <w:rsid w:val="000202E1"/>
    <w:rsid w:val="000245F1"/>
    <w:rsid w:val="00045C22"/>
    <w:rsid w:val="00066C24"/>
    <w:rsid w:val="00070EEF"/>
    <w:rsid w:val="000A3E9C"/>
    <w:rsid w:val="000D4D97"/>
    <w:rsid w:val="00120B19"/>
    <w:rsid w:val="00127553"/>
    <w:rsid w:val="001333D2"/>
    <w:rsid w:val="00151853"/>
    <w:rsid w:val="0015396B"/>
    <w:rsid w:val="001877A9"/>
    <w:rsid w:val="001F37E2"/>
    <w:rsid w:val="00231B8E"/>
    <w:rsid w:val="00233815"/>
    <w:rsid w:val="0024441A"/>
    <w:rsid w:val="00246228"/>
    <w:rsid w:val="00263D16"/>
    <w:rsid w:val="00291F93"/>
    <w:rsid w:val="002953BF"/>
    <w:rsid w:val="002A5C41"/>
    <w:rsid w:val="00383263"/>
    <w:rsid w:val="003968AD"/>
    <w:rsid w:val="003A3ADC"/>
    <w:rsid w:val="003D5A20"/>
    <w:rsid w:val="00402DB0"/>
    <w:rsid w:val="0040443F"/>
    <w:rsid w:val="0041159E"/>
    <w:rsid w:val="00431B68"/>
    <w:rsid w:val="00464D30"/>
    <w:rsid w:val="00465CCE"/>
    <w:rsid w:val="004835AA"/>
    <w:rsid w:val="004D7EF4"/>
    <w:rsid w:val="00522B8B"/>
    <w:rsid w:val="00523633"/>
    <w:rsid w:val="00531CA0"/>
    <w:rsid w:val="0053465C"/>
    <w:rsid w:val="005D6768"/>
    <w:rsid w:val="005E49DE"/>
    <w:rsid w:val="005F76CD"/>
    <w:rsid w:val="006057AE"/>
    <w:rsid w:val="006C672C"/>
    <w:rsid w:val="006E20E0"/>
    <w:rsid w:val="00724963"/>
    <w:rsid w:val="00733AD3"/>
    <w:rsid w:val="00753BC4"/>
    <w:rsid w:val="007936D7"/>
    <w:rsid w:val="00842919"/>
    <w:rsid w:val="00880379"/>
    <w:rsid w:val="00882CE0"/>
    <w:rsid w:val="00883611"/>
    <w:rsid w:val="008A1F68"/>
    <w:rsid w:val="008D4DDE"/>
    <w:rsid w:val="008E4C32"/>
    <w:rsid w:val="00941387"/>
    <w:rsid w:val="00946B20"/>
    <w:rsid w:val="0098270A"/>
    <w:rsid w:val="009931BA"/>
    <w:rsid w:val="009A69CE"/>
    <w:rsid w:val="009F3603"/>
    <w:rsid w:val="009F40BE"/>
    <w:rsid w:val="00A41D23"/>
    <w:rsid w:val="00A45214"/>
    <w:rsid w:val="00A45672"/>
    <w:rsid w:val="00A92CD7"/>
    <w:rsid w:val="00AE699B"/>
    <w:rsid w:val="00AE7355"/>
    <w:rsid w:val="00AF2BAE"/>
    <w:rsid w:val="00B07564"/>
    <w:rsid w:val="00B26C7A"/>
    <w:rsid w:val="00BD6D5A"/>
    <w:rsid w:val="00BE41FF"/>
    <w:rsid w:val="00C02772"/>
    <w:rsid w:val="00C52A01"/>
    <w:rsid w:val="00C648FF"/>
    <w:rsid w:val="00CA693D"/>
    <w:rsid w:val="00CB296D"/>
    <w:rsid w:val="00CB795A"/>
    <w:rsid w:val="00CC2257"/>
    <w:rsid w:val="00CE2137"/>
    <w:rsid w:val="00CF66AF"/>
    <w:rsid w:val="00D04ECE"/>
    <w:rsid w:val="00D9653A"/>
    <w:rsid w:val="00DA1CB9"/>
    <w:rsid w:val="00DE32BB"/>
    <w:rsid w:val="00DF5CA7"/>
    <w:rsid w:val="00E11575"/>
    <w:rsid w:val="00E45B69"/>
    <w:rsid w:val="00E95BBA"/>
    <w:rsid w:val="00EA1819"/>
    <w:rsid w:val="00EC21E7"/>
    <w:rsid w:val="00ED2BA8"/>
    <w:rsid w:val="00F005A6"/>
    <w:rsid w:val="00F137A6"/>
    <w:rsid w:val="00F5065B"/>
    <w:rsid w:val="00F65CB0"/>
    <w:rsid w:val="00FD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38D26"/>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8D4D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8AF9E23818CA548B1AA990169D527AE" ma:contentTypeVersion="0" ma:contentTypeDescription="新しいドキュメントを作成します。" ma:contentTypeScope="" ma:versionID="9b31100c4727c5340322aa857bc246a3">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F3010-FB2B-424B-BC72-EB57AB37C766}">
  <ds:schemaRefs>
    <ds:schemaRef ds:uri="http://schemas.openxmlformats.org/officeDocument/2006/bibliography"/>
  </ds:schemaRefs>
</ds:datastoreItem>
</file>

<file path=customXml/itemProps2.xml><?xml version="1.0" encoding="utf-8"?>
<ds:datastoreItem xmlns:ds="http://schemas.openxmlformats.org/officeDocument/2006/customXml" ds:itemID="{E6117980-2108-4D8C-9712-BFF5C350501A}">
  <ds:schemaRef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F22EEB8-1F77-4AC4-B70F-F9E34422C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AE510B-A017-42F5-B60B-48FE5BD87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えみ子 阿部</cp:lastModifiedBy>
  <cp:revision>2</cp:revision>
  <cp:lastPrinted>2024-06-18T01:26:00Z</cp:lastPrinted>
  <dcterms:created xsi:type="dcterms:W3CDTF">2025-05-19T07:13:00Z</dcterms:created>
  <dcterms:modified xsi:type="dcterms:W3CDTF">2025-05-19T07:13:00Z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0x01010048AF9E23818CA548B1AA990169D527AE</vt:lpwstr>
  </property>
</Properties>
</file>